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51A80" w14:textId="532827EF" w:rsidR="00C64C2A" w:rsidRPr="006861C4" w:rsidRDefault="008A5D81" w:rsidP="00C64C2A">
      <w:pPr>
        <w:pBdr>
          <w:top w:val="single" w:sz="24" w:space="8" w:color="402313"/>
          <w:bottom w:val="single" w:sz="24" w:space="3" w:color="402313"/>
        </w:pBdr>
        <w:spacing w:after="0" w:line="312" w:lineRule="auto"/>
        <w:rPr>
          <w:rFonts w:eastAsia="Times New Roman"/>
          <w:szCs w:val="24"/>
          <w:lang w:eastAsia="en-GB"/>
        </w:rPr>
      </w:pPr>
      <w:r>
        <w:rPr>
          <w:noProof/>
          <w:lang w:eastAsia="en-GB"/>
        </w:rPr>
        <w:drawing>
          <wp:anchor distT="0" distB="0" distL="114300" distR="114300" simplePos="0" relativeHeight="251657728" behindDoc="0" locked="0" layoutInCell="1" allowOverlap="1" wp14:anchorId="49051A95" wp14:editId="49051A96">
            <wp:simplePos x="0" y="0"/>
            <wp:positionH relativeFrom="column">
              <wp:posOffset>4893310</wp:posOffset>
            </wp:positionH>
            <wp:positionV relativeFrom="paragraph">
              <wp:posOffset>256540</wp:posOffset>
            </wp:positionV>
            <wp:extent cx="1056640" cy="1066800"/>
            <wp:effectExtent l="0" t="0" r="0" b="0"/>
            <wp:wrapNone/>
            <wp:docPr id="2" name="Picture 2" descr="Uniac_Master logo_With 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ac_Master logo_With strap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66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9F">
        <w:rPr>
          <w:rFonts w:eastAsia="Times New Roman"/>
          <w:b w:val="0"/>
          <w:szCs w:val="24"/>
          <w:lang w:eastAsia="en-GB"/>
        </w:rPr>
        <w:t>Audit Committee Briefing, November 2012</w:t>
      </w:r>
      <w:r w:rsidR="00C64C2A" w:rsidRPr="006861C4">
        <w:rPr>
          <w:rFonts w:eastAsia="Times New Roman"/>
          <w:szCs w:val="24"/>
          <w:lang w:eastAsia="en-GB"/>
        </w:rPr>
        <w:br/>
      </w:r>
      <w:r w:rsidR="00B0009F">
        <w:rPr>
          <w:rFonts w:eastAsia="Times New Roman"/>
          <w:szCs w:val="24"/>
          <w:lang w:eastAsia="en-GB"/>
        </w:rPr>
        <w:t xml:space="preserve">Internal Audit </w:t>
      </w:r>
      <w:r w:rsidR="00B0009F">
        <w:rPr>
          <w:rFonts w:eastAsia="Times New Roman"/>
          <w:szCs w:val="24"/>
          <w:lang w:eastAsia="en-GB"/>
        </w:rPr>
        <w:br/>
        <w:t>Professional Developments</w:t>
      </w:r>
    </w:p>
    <w:p w14:paraId="49051A81" w14:textId="50107625" w:rsidR="00C64C2A" w:rsidRPr="00127081" w:rsidRDefault="00B0009F" w:rsidP="00C64C2A">
      <w:pPr>
        <w:pStyle w:val="Heading1"/>
        <w:rPr>
          <w:b/>
          <w:color w:val="402312"/>
          <w:lang w:val="en-GB" w:eastAsia="en-GB"/>
        </w:rPr>
      </w:pPr>
      <w:r>
        <w:rPr>
          <w:b/>
          <w:color w:val="402312"/>
          <w:lang w:val="en-GB" w:eastAsia="en-GB"/>
        </w:rPr>
        <w:t>Introduction</w:t>
      </w:r>
    </w:p>
    <w:p w14:paraId="60488782" w14:textId="77777777" w:rsidR="00B0009F" w:rsidRPr="00B0009F" w:rsidRDefault="00B0009F" w:rsidP="00B0009F">
      <w:pPr>
        <w:pStyle w:val="Bulletn3"/>
        <w:numPr>
          <w:ilvl w:val="0"/>
          <w:numId w:val="0"/>
        </w:numPr>
        <w:rPr>
          <w:sz w:val="22"/>
        </w:rPr>
      </w:pPr>
      <w:r w:rsidRPr="00B0009F">
        <w:rPr>
          <w:sz w:val="22"/>
        </w:rPr>
        <w:t xml:space="preserve">We present an up to date briefing on current developments from the Chartered Institute of Internal Auditors conference covering areas of interest for University Audit Committees and staff involved in governance, risk management and assurance activities.  The CIIA conference, held in London in September 2012, is the main forum for the profession in the UK, covering policy and practice across the whole range of industry sectors.  </w:t>
      </w:r>
    </w:p>
    <w:p w14:paraId="4B0E0F34" w14:textId="6D460C2F" w:rsidR="00B0009F" w:rsidRPr="00127081" w:rsidRDefault="00B0009F" w:rsidP="00B0009F">
      <w:pPr>
        <w:pStyle w:val="Heading1"/>
        <w:rPr>
          <w:b/>
          <w:color w:val="402312"/>
          <w:lang w:val="en-GB" w:eastAsia="en-GB"/>
        </w:rPr>
      </w:pPr>
      <w:r>
        <w:rPr>
          <w:b/>
          <w:color w:val="402312"/>
          <w:lang w:val="en-GB" w:eastAsia="en-GB"/>
        </w:rPr>
        <w:t>Key Themes</w:t>
      </w:r>
    </w:p>
    <w:p w14:paraId="250A8E30" w14:textId="77777777" w:rsidR="00B0009F" w:rsidRDefault="00B0009F" w:rsidP="00B0009F">
      <w:pPr>
        <w:pStyle w:val="Bulletn3"/>
        <w:numPr>
          <w:ilvl w:val="0"/>
          <w:numId w:val="0"/>
        </w:numPr>
        <w:rPr>
          <w:b w:val="0"/>
          <w:color w:val="402312"/>
          <w:sz w:val="22"/>
        </w:rPr>
      </w:pPr>
      <w:r w:rsidRPr="00B0009F">
        <w:rPr>
          <w:b w:val="0"/>
          <w:color w:val="402312"/>
          <w:sz w:val="22"/>
        </w:rPr>
        <w:t xml:space="preserve">There is a demand across the board for clarity and brevity in internal audit outputs whilst at the same time demanding ‘assurance with insight’. Internal auditors are increasingly involved in reviewing business strategy and indeed in financial services there is an increasing expectation that auditors should challenge strategy and ethics as a lesson from the financial crash and the notorious </w:t>
      </w:r>
      <w:proofErr w:type="spellStart"/>
      <w:r w:rsidRPr="00B0009F">
        <w:rPr>
          <w:b w:val="0"/>
          <w:color w:val="402312"/>
          <w:sz w:val="22"/>
        </w:rPr>
        <w:t>mis</w:t>
      </w:r>
      <w:proofErr w:type="spellEnd"/>
      <w:r w:rsidRPr="00B0009F">
        <w:rPr>
          <w:b w:val="0"/>
          <w:color w:val="402312"/>
          <w:sz w:val="22"/>
        </w:rPr>
        <w:t xml:space="preserve">-selling scandals. Attention to outcomes for the customer will be a key part of the new financial regulatory framework being introduced.  This is highly relevant to higher education with the increased focus on the student experience and is a crucial part of </w:t>
      </w:r>
      <w:proofErr w:type="spellStart"/>
      <w:r w:rsidRPr="00B0009F">
        <w:rPr>
          <w:b w:val="0"/>
          <w:color w:val="402312"/>
          <w:sz w:val="22"/>
        </w:rPr>
        <w:t>Uniac’s</w:t>
      </w:r>
      <w:proofErr w:type="spellEnd"/>
      <w:r w:rsidRPr="00B0009F">
        <w:rPr>
          <w:b w:val="0"/>
          <w:color w:val="402312"/>
          <w:sz w:val="22"/>
        </w:rPr>
        <w:t xml:space="preserve"> assurance work. </w:t>
      </w:r>
    </w:p>
    <w:p w14:paraId="180777AD" w14:textId="2A3A8FDD" w:rsidR="00B0009F" w:rsidRPr="00127081" w:rsidRDefault="00B0009F" w:rsidP="00B0009F">
      <w:pPr>
        <w:pStyle w:val="Heading1"/>
        <w:rPr>
          <w:b/>
          <w:color w:val="402312"/>
          <w:lang w:val="en-GB" w:eastAsia="en-GB"/>
        </w:rPr>
      </w:pPr>
      <w:r>
        <w:rPr>
          <w:b/>
          <w:color w:val="402312"/>
          <w:lang w:val="en-GB" w:eastAsia="en-GB"/>
        </w:rPr>
        <w:t>Continuous Auditing</w:t>
      </w:r>
    </w:p>
    <w:p w14:paraId="7186E55C" w14:textId="7D9654E6" w:rsidR="00B0009F" w:rsidRPr="00B0009F" w:rsidRDefault="00B0009F" w:rsidP="00B0009F">
      <w:pPr>
        <w:pStyle w:val="Bulletn3"/>
        <w:numPr>
          <w:ilvl w:val="0"/>
          <w:numId w:val="0"/>
        </w:numPr>
        <w:rPr>
          <w:b w:val="0"/>
          <w:color w:val="402312"/>
          <w:sz w:val="22"/>
        </w:rPr>
      </w:pPr>
      <w:r w:rsidRPr="00B0009F">
        <w:rPr>
          <w:b w:val="0"/>
          <w:sz w:val="22"/>
        </w:rPr>
        <w:t xml:space="preserve">There is an increasing demand from the business for more flexible, responsive and regular assurance from internal auditors.  Some colleagues in other sectors are moving away from annual and towards quarterly planning. We have noticed increasing requests from members for one-off advice or for an urgent review in a sensitive area.  We recognise the need to continue to be responsive and consequently to ensure our audit programmes are updated regularly in consultation with management and audit committees.  The important thing is to audit </w:t>
      </w:r>
      <w:r w:rsidRPr="00B0009F">
        <w:rPr>
          <w:b w:val="0"/>
          <w:i/>
          <w:sz w:val="22"/>
        </w:rPr>
        <w:t>what</w:t>
      </w:r>
      <w:r w:rsidRPr="00B0009F">
        <w:rPr>
          <w:b w:val="0"/>
          <w:sz w:val="22"/>
        </w:rPr>
        <w:t xml:space="preserve"> matters to the business, </w:t>
      </w:r>
      <w:r w:rsidRPr="00B0009F">
        <w:rPr>
          <w:b w:val="0"/>
          <w:i/>
          <w:sz w:val="22"/>
        </w:rPr>
        <w:t>when</w:t>
      </w:r>
      <w:r w:rsidRPr="00B0009F">
        <w:rPr>
          <w:b w:val="0"/>
          <w:sz w:val="22"/>
        </w:rPr>
        <w:t xml:space="preserve"> it matters.</w:t>
      </w:r>
      <w:r w:rsidRPr="00B0009F">
        <w:rPr>
          <w:b w:val="0"/>
          <w:color w:val="402312"/>
          <w:sz w:val="22"/>
        </w:rPr>
        <w:t xml:space="preserve"> </w:t>
      </w:r>
    </w:p>
    <w:p w14:paraId="6A044857" w14:textId="77777777" w:rsidR="00B0009F" w:rsidRDefault="00B0009F">
      <w:pPr>
        <w:spacing w:before="0" w:after="0" w:line="240" w:lineRule="auto"/>
        <w:ind w:right="0"/>
        <w:rPr>
          <w:rFonts w:eastAsia="Times New Roman" w:cs="Times New Roman"/>
          <w:bCs/>
          <w:color w:val="402312"/>
          <w:sz w:val="32"/>
          <w:szCs w:val="28"/>
          <w:lang w:val="x-none" w:eastAsia="x-none"/>
        </w:rPr>
      </w:pPr>
      <w:r>
        <w:rPr>
          <w:b w:val="0"/>
          <w:color w:val="402312"/>
        </w:rPr>
        <w:br w:type="page"/>
      </w:r>
    </w:p>
    <w:p w14:paraId="6FDC39C9" w14:textId="0910F143" w:rsidR="00B0009F" w:rsidRPr="00B0009F" w:rsidRDefault="00B0009F" w:rsidP="00B0009F">
      <w:pPr>
        <w:pStyle w:val="Heading1"/>
        <w:rPr>
          <w:b/>
          <w:color w:val="402312"/>
          <w:lang w:val="en-GB" w:eastAsia="en-GB"/>
        </w:rPr>
      </w:pPr>
      <w:r w:rsidRPr="00B0009F">
        <w:rPr>
          <w:b/>
          <w:color w:val="402312"/>
        </w:rPr>
        <w:lastRenderedPageBreak/>
        <w:t>Survey of FTSE 100 Audit Committee Chairs</w:t>
      </w:r>
    </w:p>
    <w:p w14:paraId="2BF8A4AA" w14:textId="77777777" w:rsidR="00B0009F" w:rsidRDefault="00B0009F" w:rsidP="00B0009F">
      <w:pPr>
        <w:pStyle w:val="Bulletn3"/>
        <w:numPr>
          <w:ilvl w:val="0"/>
          <w:numId w:val="0"/>
        </w:numPr>
        <w:rPr>
          <w:b w:val="0"/>
          <w:sz w:val="22"/>
        </w:rPr>
      </w:pPr>
      <w:r w:rsidRPr="00B0009F">
        <w:rPr>
          <w:b w:val="0"/>
          <w:sz w:val="22"/>
        </w:rPr>
        <w:t>The 8</w:t>
      </w:r>
      <w:r w:rsidRPr="00B0009F">
        <w:rPr>
          <w:b w:val="0"/>
          <w:sz w:val="22"/>
          <w:vertAlign w:val="superscript"/>
        </w:rPr>
        <w:t>th</w:t>
      </w:r>
      <w:r w:rsidRPr="00B0009F">
        <w:rPr>
          <w:b w:val="0"/>
          <w:sz w:val="22"/>
        </w:rPr>
        <w:t xml:space="preserve"> Annual State of the Internal Audit Profession study focused on the rising importance of risk management and increasing expectations of internal audit’s contribution to the corporate effort. There was strong support for internal audit being a robust agent of change by bringing the major issues to the surface and being relentless in their pursuit. At the same time, there is a need for auditors to adapt more quickly to expectations and the changing environment. </w:t>
      </w:r>
    </w:p>
    <w:p w14:paraId="267A1836" w14:textId="6910341E" w:rsidR="00B0009F" w:rsidRPr="00FA5DFD" w:rsidRDefault="00B0009F" w:rsidP="00B0009F">
      <w:pPr>
        <w:pStyle w:val="Heading1"/>
        <w:rPr>
          <w:b/>
          <w:color w:val="402312"/>
          <w:lang w:val="en-GB" w:eastAsia="en-GB"/>
        </w:rPr>
      </w:pPr>
      <w:r w:rsidRPr="00FA5DFD">
        <w:rPr>
          <w:b/>
          <w:color w:val="402312"/>
        </w:rPr>
        <w:t xml:space="preserve">Internal Audit Quality and Performance </w:t>
      </w:r>
    </w:p>
    <w:p w14:paraId="34FF8A49" w14:textId="503E2030" w:rsidR="00B0009F" w:rsidRDefault="00FA5DFD" w:rsidP="00B0009F">
      <w:pPr>
        <w:pStyle w:val="Bulletn3"/>
        <w:numPr>
          <w:ilvl w:val="0"/>
          <w:numId w:val="0"/>
        </w:numPr>
      </w:pPr>
      <w:r w:rsidRPr="00FA5DFD">
        <w:rPr>
          <w:b w:val="0"/>
          <w:sz w:val="22"/>
        </w:rPr>
        <w:t xml:space="preserve">CIIA professional standards state that external quality assessments (EQAs) of internal audit must be conducted at least once every five years by a qualified, independent reviewer or review team from outside the organisation.  Surveys show that 60% of IA departments have had no EQA.  </w:t>
      </w:r>
      <w:proofErr w:type="spellStart"/>
      <w:r w:rsidRPr="00FA5DFD">
        <w:rPr>
          <w:b w:val="0"/>
          <w:sz w:val="22"/>
        </w:rPr>
        <w:t>Uniac</w:t>
      </w:r>
      <w:proofErr w:type="spellEnd"/>
      <w:r w:rsidRPr="00FA5DFD">
        <w:rPr>
          <w:b w:val="0"/>
          <w:sz w:val="22"/>
        </w:rPr>
        <w:t xml:space="preserve"> was subject to EQA in 2012 by the CIIA. It recognised considerable positive feedback from management and audit committee members alike across </w:t>
      </w:r>
      <w:proofErr w:type="spellStart"/>
      <w:r w:rsidRPr="00FA5DFD">
        <w:rPr>
          <w:b w:val="0"/>
          <w:sz w:val="22"/>
        </w:rPr>
        <w:t>Uniac</w:t>
      </w:r>
      <w:proofErr w:type="spellEnd"/>
      <w:r w:rsidRPr="00FA5DFD">
        <w:rPr>
          <w:b w:val="0"/>
          <w:sz w:val="22"/>
        </w:rPr>
        <w:t xml:space="preserve"> member universities and generated a number of recommendations to further improve performance.</w:t>
      </w:r>
      <w:r w:rsidR="00B0009F" w:rsidRPr="00B0009F">
        <w:rPr>
          <w:b w:val="0"/>
          <w:sz w:val="22"/>
        </w:rPr>
        <w:t xml:space="preserve"> </w:t>
      </w:r>
    </w:p>
    <w:p w14:paraId="14C762BA" w14:textId="3F44DCA5" w:rsidR="003C0CF0" w:rsidRPr="00FA5DFD" w:rsidRDefault="003C0CF0" w:rsidP="003C0CF0">
      <w:pPr>
        <w:pStyle w:val="Heading1"/>
        <w:rPr>
          <w:b/>
          <w:color w:val="402312"/>
          <w:lang w:val="en-GB" w:eastAsia="en-GB"/>
        </w:rPr>
      </w:pPr>
      <w:r>
        <w:rPr>
          <w:b/>
          <w:color w:val="402312"/>
          <w:lang w:val="en-GB"/>
        </w:rPr>
        <w:t>Further Action</w:t>
      </w:r>
      <w:r w:rsidRPr="00FA5DFD">
        <w:rPr>
          <w:b/>
          <w:color w:val="402312"/>
        </w:rPr>
        <w:t xml:space="preserve"> </w:t>
      </w:r>
    </w:p>
    <w:p w14:paraId="665C8BB7" w14:textId="7BC812B2" w:rsidR="00242323" w:rsidRDefault="003C0CF0" w:rsidP="003C0CF0">
      <w:pPr>
        <w:pStyle w:val="Bulletn3"/>
        <w:numPr>
          <w:ilvl w:val="0"/>
          <w:numId w:val="0"/>
        </w:numPr>
        <w:rPr>
          <w:b w:val="0"/>
          <w:sz w:val="22"/>
        </w:rPr>
      </w:pPr>
      <w:proofErr w:type="spellStart"/>
      <w:r>
        <w:rPr>
          <w:b w:val="0"/>
          <w:sz w:val="22"/>
        </w:rPr>
        <w:t>Uniac</w:t>
      </w:r>
      <w:proofErr w:type="spellEnd"/>
      <w:r>
        <w:rPr>
          <w:b w:val="0"/>
          <w:sz w:val="22"/>
        </w:rPr>
        <w:t xml:space="preserve"> is updating its internal audit offer significantly, to reflect emerging good practice in other sectors – in particular assurance mapping; the changing needs of Higher Education and to reflect the principles of lean auditing.  One of </w:t>
      </w:r>
      <w:proofErr w:type="spellStart"/>
      <w:r>
        <w:rPr>
          <w:b w:val="0"/>
          <w:sz w:val="22"/>
        </w:rPr>
        <w:t>Uniac’s</w:t>
      </w:r>
      <w:proofErr w:type="spellEnd"/>
      <w:r>
        <w:rPr>
          <w:b w:val="0"/>
          <w:sz w:val="22"/>
        </w:rPr>
        <w:t xml:space="preserve"> Directors will be talking to senior staff and to audit committee members about how we can ensure we meet your needs</w:t>
      </w:r>
      <w:r w:rsidR="00242323">
        <w:rPr>
          <w:b w:val="0"/>
          <w:sz w:val="22"/>
        </w:rPr>
        <w:t xml:space="preserve"> effectively, efficiently and promptly</w:t>
      </w:r>
      <w:r>
        <w:rPr>
          <w:b w:val="0"/>
          <w:sz w:val="22"/>
        </w:rPr>
        <w:t>.</w:t>
      </w:r>
      <w:r w:rsidR="00242323">
        <w:rPr>
          <w:b w:val="0"/>
          <w:sz w:val="22"/>
        </w:rPr>
        <w:t xml:space="preserve">  If you have any questions</w:t>
      </w:r>
      <w:r w:rsidR="00460A75">
        <w:rPr>
          <w:b w:val="0"/>
          <w:sz w:val="22"/>
        </w:rPr>
        <w:t xml:space="preserve"> or would like to discuss the quality of internal audit we offer, in more detail</w:t>
      </w:r>
      <w:r w:rsidR="00242323">
        <w:rPr>
          <w:b w:val="0"/>
          <w:sz w:val="22"/>
        </w:rPr>
        <w:t xml:space="preserve">, please contact </w:t>
      </w:r>
      <w:r w:rsidR="00460A75">
        <w:rPr>
          <w:b w:val="0"/>
          <w:sz w:val="22"/>
        </w:rPr>
        <w:t>a</w:t>
      </w:r>
      <w:r w:rsidR="00242323">
        <w:rPr>
          <w:b w:val="0"/>
          <w:sz w:val="22"/>
        </w:rPr>
        <w:t xml:space="preserve"> Director:</w:t>
      </w:r>
    </w:p>
    <w:tbl>
      <w:tblPr>
        <w:tblW w:w="0" w:type="auto"/>
        <w:tblLook w:val="0000" w:firstRow="0" w:lastRow="0" w:firstColumn="0" w:lastColumn="0" w:noHBand="0" w:noVBand="0"/>
      </w:tblPr>
      <w:tblGrid>
        <w:gridCol w:w="3284"/>
        <w:gridCol w:w="3285"/>
        <w:gridCol w:w="3285"/>
      </w:tblGrid>
      <w:tr w:rsidR="00242323" w14:paraId="174BA149" w14:textId="77777777" w:rsidTr="00242323">
        <w:tc>
          <w:tcPr>
            <w:tcW w:w="9854" w:type="dxa"/>
            <w:gridSpan w:val="3"/>
          </w:tcPr>
          <w:p w14:paraId="45382E0E" w14:textId="7CE65544" w:rsidR="00242323" w:rsidRDefault="00242323" w:rsidP="00242323">
            <w:pPr>
              <w:pStyle w:val="Bulletn3"/>
              <w:numPr>
                <w:ilvl w:val="0"/>
                <w:numId w:val="0"/>
              </w:numPr>
              <w:jc w:val="center"/>
              <w:rPr>
                <w:b w:val="0"/>
                <w:sz w:val="22"/>
              </w:rPr>
            </w:pPr>
            <w:bookmarkStart w:id="0" w:name="_GoBack" w:colFirst="0" w:colLast="0"/>
            <w:r>
              <w:rPr>
                <w:rFonts w:ascii="Verdana" w:hAnsi="Verdana"/>
                <w:noProof/>
                <w:color w:val="CA5B00"/>
                <w:sz w:val="16"/>
                <w:szCs w:val="16"/>
                <w:lang w:eastAsia="en-GB"/>
              </w:rPr>
              <w:drawing>
                <wp:inline distT="0" distB="0" distL="0" distR="0" wp14:anchorId="6AEB52FD" wp14:editId="1B845837">
                  <wp:extent cx="1533525" cy="1015960"/>
                  <wp:effectExtent l="0" t="0" r="0" b="0"/>
                  <wp:docPr id="3" name="tb_11" descr="Pict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1" descr="Pictu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1015960"/>
                          </a:xfrm>
                          <a:prstGeom prst="rect">
                            <a:avLst/>
                          </a:prstGeom>
                          <a:noFill/>
                          <a:ln>
                            <a:noFill/>
                          </a:ln>
                        </pic:spPr>
                      </pic:pic>
                    </a:graphicData>
                  </a:graphic>
                </wp:inline>
              </w:drawing>
            </w:r>
          </w:p>
        </w:tc>
      </w:tr>
      <w:tr w:rsidR="00242323" w14:paraId="3E1AC38D" w14:textId="77777777">
        <w:tc>
          <w:tcPr>
            <w:tcW w:w="3284" w:type="dxa"/>
          </w:tcPr>
          <w:p w14:paraId="4B772AF6" w14:textId="3CCC2228" w:rsidR="00242323" w:rsidRDefault="00242323" w:rsidP="00242323">
            <w:pPr>
              <w:pStyle w:val="Bulletn3"/>
              <w:numPr>
                <w:ilvl w:val="0"/>
                <w:numId w:val="0"/>
              </w:numPr>
              <w:rPr>
                <w:b w:val="0"/>
                <w:sz w:val="22"/>
              </w:rPr>
            </w:pPr>
            <w:r>
              <w:rPr>
                <w:b w:val="0"/>
                <w:sz w:val="22"/>
              </w:rPr>
              <w:t>Chris Monk</w:t>
            </w:r>
            <w:r>
              <w:rPr>
                <w:b w:val="0"/>
                <w:sz w:val="22"/>
              </w:rPr>
              <w:br/>
              <w:t xml:space="preserve">cmonk@uniac.co.uk </w:t>
            </w:r>
          </w:p>
        </w:tc>
        <w:tc>
          <w:tcPr>
            <w:tcW w:w="3285" w:type="dxa"/>
          </w:tcPr>
          <w:p w14:paraId="35B7F71C" w14:textId="7532E6C6" w:rsidR="00242323" w:rsidRDefault="00242323" w:rsidP="00242323">
            <w:pPr>
              <w:pStyle w:val="Bulletn3"/>
              <w:numPr>
                <w:ilvl w:val="0"/>
                <w:numId w:val="0"/>
              </w:numPr>
              <w:rPr>
                <w:b w:val="0"/>
                <w:sz w:val="22"/>
              </w:rPr>
            </w:pPr>
            <w:r>
              <w:rPr>
                <w:b w:val="0"/>
                <w:sz w:val="22"/>
              </w:rPr>
              <w:t>Richard Young</w:t>
            </w:r>
            <w:r>
              <w:rPr>
                <w:b w:val="0"/>
                <w:sz w:val="22"/>
              </w:rPr>
              <w:br/>
              <w:t>ryoung@uniac.co.uk</w:t>
            </w:r>
          </w:p>
        </w:tc>
        <w:tc>
          <w:tcPr>
            <w:tcW w:w="3285" w:type="dxa"/>
          </w:tcPr>
          <w:p w14:paraId="6D8FBB8B" w14:textId="52F3FCB7" w:rsidR="00242323" w:rsidRDefault="00242323" w:rsidP="00242323">
            <w:pPr>
              <w:pStyle w:val="Bulletn3"/>
              <w:numPr>
                <w:ilvl w:val="0"/>
                <w:numId w:val="0"/>
              </w:numPr>
              <w:rPr>
                <w:b w:val="0"/>
                <w:sz w:val="22"/>
              </w:rPr>
            </w:pPr>
            <w:r>
              <w:rPr>
                <w:b w:val="0"/>
                <w:sz w:val="22"/>
              </w:rPr>
              <w:t>Sean Ryan</w:t>
            </w:r>
            <w:r>
              <w:rPr>
                <w:b w:val="0"/>
                <w:sz w:val="22"/>
              </w:rPr>
              <w:br/>
              <w:t>sryan@uniac.co.uk</w:t>
            </w:r>
          </w:p>
        </w:tc>
      </w:tr>
      <w:bookmarkEnd w:id="0"/>
    </w:tbl>
    <w:p w14:paraId="69C4B998" w14:textId="77777777" w:rsidR="003C0CF0" w:rsidRPr="003C0CF0" w:rsidRDefault="003C0CF0" w:rsidP="00125BBC">
      <w:pPr>
        <w:pStyle w:val="Bulletn3"/>
        <w:numPr>
          <w:ilvl w:val="0"/>
          <w:numId w:val="0"/>
        </w:numPr>
        <w:rPr>
          <w:sz w:val="32"/>
          <w:szCs w:val="32"/>
        </w:rPr>
      </w:pPr>
    </w:p>
    <w:sectPr w:rsidR="003C0CF0" w:rsidRPr="003C0CF0" w:rsidSect="00C64C2A">
      <w:footerReference w:type="default" r:id="rId16"/>
      <w:pgSz w:w="11906" w:h="16838"/>
      <w:pgMar w:top="1134"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1A99" w14:textId="77777777" w:rsidR="00B15BCA" w:rsidRDefault="00B15BCA" w:rsidP="00C64C2A">
      <w:pPr>
        <w:spacing w:after="0" w:line="240" w:lineRule="auto"/>
      </w:pPr>
      <w:r>
        <w:separator/>
      </w:r>
    </w:p>
  </w:endnote>
  <w:endnote w:type="continuationSeparator" w:id="0">
    <w:p w14:paraId="49051A9A" w14:textId="77777777" w:rsidR="00B15BCA" w:rsidRDefault="00B15BCA" w:rsidP="00C6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CA03" w14:textId="1A94FE01" w:rsidR="00B15BCA" w:rsidRPr="003C0CF0" w:rsidRDefault="00B15BCA">
    <w:pPr>
      <w:pStyle w:val="Footer"/>
      <w:rPr>
        <w:rFonts w:ascii="Arial" w:hAnsi="Arial"/>
        <w:color w:val="402312"/>
        <w:lang w:val="en-GB"/>
      </w:rPr>
    </w:pPr>
    <w:r w:rsidRPr="003C0CF0">
      <w:rPr>
        <w:color w:val="402312"/>
      </w:rPr>
      <w:t>©</w:t>
    </w:r>
    <w:r w:rsidRPr="003C0CF0">
      <w:rPr>
        <w:rFonts w:ascii="Arial" w:hAnsi="Arial"/>
        <w:color w:val="402312"/>
        <w:lang w:val="en-GB"/>
      </w:rPr>
      <w:t xml:space="preserve"> </w:t>
    </w:r>
    <w:proofErr w:type="spellStart"/>
    <w:r w:rsidRPr="003C0CF0">
      <w:rPr>
        <w:rFonts w:ascii="Arial" w:hAnsi="Arial"/>
        <w:color w:val="402312"/>
        <w:lang w:val="en-GB"/>
      </w:rPr>
      <w:t>Uniac</w:t>
    </w:r>
    <w:proofErr w:type="spellEnd"/>
    <w:r w:rsidRPr="003C0CF0">
      <w:rPr>
        <w:rFonts w:ascii="Arial" w:hAnsi="Arial"/>
        <w:color w:val="402312"/>
        <w:lang w:val="en-GB"/>
      </w:rPr>
      <w:t xml:space="preserve"> 2012</w:t>
    </w:r>
  </w:p>
  <w:p w14:paraId="49051A9C" w14:textId="77777777" w:rsidR="00B15BCA" w:rsidRPr="00BB5D2C" w:rsidRDefault="00B15BCA" w:rsidP="00C64C2A">
    <w:pPr>
      <w:pStyle w:val="Footer"/>
      <w:spacing w:after="360"/>
      <w:rPr>
        <w:b/>
        <w:i/>
        <w:color w:val="808080"/>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51A97" w14:textId="77777777" w:rsidR="00B15BCA" w:rsidRDefault="00B15BCA" w:rsidP="00C64C2A">
      <w:pPr>
        <w:spacing w:after="0" w:line="240" w:lineRule="auto"/>
      </w:pPr>
      <w:r>
        <w:separator/>
      </w:r>
    </w:p>
  </w:footnote>
  <w:footnote w:type="continuationSeparator" w:id="0">
    <w:p w14:paraId="49051A98" w14:textId="77777777" w:rsidR="00B15BCA" w:rsidRDefault="00B15BCA" w:rsidP="00C6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FEF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BCBE86"/>
    <w:lvl w:ilvl="0">
      <w:start w:val="1"/>
      <w:numFmt w:val="decimal"/>
      <w:lvlText w:val="%1."/>
      <w:lvlJc w:val="left"/>
      <w:pPr>
        <w:tabs>
          <w:tab w:val="num" w:pos="1492"/>
        </w:tabs>
        <w:ind w:left="1492" w:hanging="360"/>
      </w:pPr>
    </w:lvl>
  </w:abstractNum>
  <w:abstractNum w:abstractNumId="2">
    <w:nsid w:val="FFFFFF7D"/>
    <w:multiLevelType w:val="singleLevel"/>
    <w:tmpl w:val="628E5A72"/>
    <w:lvl w:ilvl="0">
      <w:start w:val="1"/>
      <w:numFmt w:val="decimal"/>
      <w:lvlText w:val="%1."/>
      <w:lvlJc w:val="left"/>
      <w:pPr>
        <w:tabs>
          <w:tab w:val="num" w:pos="1209"/>
        </w:tabs>
        <w:ind w:left="1209" w:hanging="360"/>
      </w:pPr>
    </w:lvl>
  </w:abstractNum>
  <w:abstractNum w:abstractNumId="3">
    <w:nsid w:val="FFFFFF7E"/>
    <w:multiLevelType w:val="singleLevel"/>
    <w:tmpl w:val="F18C2E3E"/>
    <w:lvl w:ilvl="0">
      <w:start w:val="1"/>
      <w:numFmt w:val="decimal"/>
      <w:lvlText w:val="%1."/>
      <w:lvlJc w:val="left"/>
      <w:pPr>
        <w:tabs>
          <w:tab w:val="num" w:pos="926"/>
        </w:tabs>
        <w:ind w:left="926" w:hanging="360"/>
      </w:pPr>
    </w:lvl>
  </w:abstractNum>
  <w:abstractNum w:abstractNumId="4">
    <w:nsid w:val="FFFFFF7F"/>
    <w:multiLevelType w:val="singleLevel"/>
    <w:tmpl w:val="A7DC1542"/>
    <w:lvl w:ilvl="0">
      <w:start w:val="1"/>
      <w:numFmt w:val="decimal"/>
      <w:lvlText w:val="%1."/>
      <w:lvlJc w:val="left"/>
      <w:pPr>
        <w:tabs>
          <w:tab w:val="num" w:pos="643"/>
        </w:tabs>
        <w:ind w:left="643" w:hanging="360"/>
      </w:pPr>
    </w:lvl>
  </w:abstractNum>
  <w:abstractNum w:abstractNumId="5">
    <w:nsid w:val="FFFFFF80"/>
    <w:multiLevelType w:val="singleLevel"/>
    <w:tmpl w:val="1CAA20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42401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50EFB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8F46E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545998"/>
    <w:lvl w:ilvl="0">
      <w:start w:val="1"/>
      <w:numFmt w:val="decimal"/>
      <w:lvlText w:val="%1."/>
      <w:lvlJc w:val="left"/>
      <w:pPr>
        <w:tabs>
          <w:tab w:val="num" w:pos="360"/>
        </w:tabs>
        <w:ind w:left="360" w:hanging="360"/>
      </w:pPr>
    </w:lvl>
  </w:abstractNum>
  <w:abstractNum w:abstractNumId="10">
    <w:nsid w:val="FFFFFF89"/>
    <w:multiLevelType w:val="singleLevel"/>
    <w:tmpl w:val="C00AF21E"/>
    <w:lvl w:ilvl="0">
      <w:start w:val="1"/>
      <w:numFmt w:val="bullet"/>
      <w:lvlText w:val=""/>
      <w:lvlJc w:val="left"/>
      <w:pPr>
        <w:tabs>
          <w:tab w:val="num" w:pos="360"/>
        </w:tabs>
        <w:ind w:left="360" w:hanging="360"/>
      </w:pPr>
      <w:rPr>
        <w:rFonts w:ascii="Symbol" w:hAnsi="Symbol" w:hint="default"/>
      </w:rPr>
    </w:lvl>
  </w:abstractNum>
  <w:abstractNum w:abstractNumId="11">
    <w:nsid w:val="0A6B66ED"/>
    <w:multiLevelType w:val="hybridMultilevel"/>
    <w:tmpl w:val="BB3EAD74"/>
    <w:lvl w:ilvl="0" w:tplc="A6440C80">
      <w:start w:val="1"/>
      <w:numFmt w:val="bullet"/>
      <w:pStyle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14194739"/>
    <w:multiLevelType w:val="multilevel"/>
    <w:tmpl w:val="1B3C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B50E7"/>
    <w:multiLevelType w:val="multilevel"/>
    <w:tmpl w:val="4F0CF426"/>
    <w:lvl w:ilvl="0">
      <w:start w:val="1"/>
      <w:numFmt w:val="decimal"/>
      <w:lvlText w:val="%1"/>
      <w:lvlJc w:val="left"/>
      <w:pPr>
        <w:ind w:left="360" w:hanging="360"/>
      </w:pPr>
      <w:rPr>
        <w:rFonts w:hint="default"/>
      </w:rPr>
    </w:lvl>
    <w:lvl w:ilvl="1">
      <w:start w:val="1"/>
      <w:numFmt w:val="decimal"/>
      <w:lvlText w:val="%1.%2"/>
      <w:lvlJc w:val="left"/>
      <w:pPr>
        <w:tabs>
          <w:tab w:val="num" w:pos="357"/>
        </w:tabs>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0F7A2A"/>
    <w:multiLevelType w:val="hybridMultilevel"/>
    <w:tmpl w:val="C0448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70EFF"/>
    <w:multiLevelType w:val="hybridMultilevel"/>
    <w:tmpl w:val="43521612"/>
    <w:lvl w:ilvl="0" w:tplc="C36468EA">
      <w:start w:val="1"/>
      <w:numFmt w:val="bullet"/>
      <w:lvlText w:val=""/>
      <w:lvlJc w:val="left"/>
      <w:pPr>
        <w:ind w:left="360" w:hanging="360"/>
      </w:pPr>
      <w:rPr>
        <w:rFonts w:ascii="Symbol" w:hAnsi="Symbol" w:hint="default"/>
        <w:color w:val="F79646"/>
        <w:position w:val="-4"/>
        <w:sz w:val="32"/>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2C13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3C5C0B"/>
    <w:multiLevelType w:val="hybridMultilevel"/>
    <w:tmpl w:val="5D34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C0280"/>
    <w:multiLevelType w:val="multilevel"/>
    <w:tmpl w:val="1B3C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B373CC"/>
    <w:multiLevelType w:val="multilevel"/>
    <w:tmpl w:val="980C93AE"/>
    <w:lvl w:ilvl="0">
      <w:start w:val="1"/>
      <w:numFmt w:val="decimal"/>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795BA3"/>
    <w:multiLevelType w:val="multilevel"/>
    <w:tmpl w:val="1DB62D3E"/>
    <w:lvl w:ilvl="0">
      <w:start w:val="1"/>
      <w:numFmt w:val="decimal"/>
      <w:lvlText w:val="%1"/>
      <w:lvlJc w:val="left"/>
      <w:pPr>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6C5606"/>
    <w:multiLevelType w:val="hybridMultilevel"/>
    <w:tmpl w:val="EEC003F8"/>
    <w:lvl w:ilvl="0" w:tplc="8FBEE6D8">
      <w:numFmt w:val="bullet"/>
      <w:lvlText w:val="•"/>
      <w:lvlJc w:val="left"/>
      <w:pPr>
        <w:ind w:left="360" w:hanging="360"/>
      </w:pPr>
      <w:rPr>
        <w:rFonts w:ascii="Trebuchet MS" w:eastAsia="Calibri" w:hAnsi="Trebuchet MS" w:cs="Verdana" w:hint="default"/>
        <w:color w:val="4023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AD76B4"/>
    <w:multiLevelType w:val="hybridMultilevel"/>
    <w:tmpl w:val="5DA29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2C28E9"/>
    <w:multiLevelType w:val="hybridMultilevel"/>
    <w:tmpl w:val="60FE5998"/>
    <w:lvl w:ilvl="0" w:tplc="6AF83FB6">
      <w:start w:val="1"/>
      <w:numFmt w:val="bullet"/>
      <w:pStyle w:val="Colo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46378"/>
    <w:multiLevelType w:val="hybridMultilevel"/>
    <w:tmpl w:val="981ABE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674DE5"/>
    <w:multiLevelType w:val="hybridMultilevel"/>
    <w:tmpl w:val="11BC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72162"/>
    <w:multiLevelType w:val="hybridMultilevel"/>
    <w:tmpl w:val="3CB8C852"/>
    <w:lvl w:ilvl="0" w:tplc="658C1818">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9F2D82"/>
    <w:multiLevelType w:val="hybridMultilevel"/>
    <w:tmpl w:val="666A7698"/>
    <w:lvl w:ilvl="0" w:tplc="37F41B08">
      <w:start w:val="1"/>
      <w:numFmt w:val="bullet"/>
      <w:pStyle w:val="Bullet3"/>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Wingdings"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Wingdings"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68FD0756"/>
    <w:multiLevelType w:val="hybridMultilevel"/>
    <w:tmpl w:val="BF0CC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223A18"/>
    <w:multiLevelType w:val="multilevel"/>
    <w:tmpl w:val="D7CAE760"/>
    <w:lvl w:ilvl="0">
      <w:start w:val="1"/>
      <w:numFmt w:val="none"/>
      <w:pStyle w:val="HPSmallHeader"/>
      <w:lvlText w:val=""/>
      <w:lvlJc w:val="left"/>
      <w:pPr>
        <w:tabs>
          <w:tab w:val="num" w:pos="0"/>
        </w:tabs>
        <w:ind w:left="0" w:firstLine="0"/>
      </w:pPr>
    </w:lvl>
    <w:lvl w:ilvl="1">
      <w:start w:val="1"/>
      <w:numFmt w:val="decimal"/>
      <w:pStyle w:val="HPSmallHeader"/>
      <w:suff w:val="space"/>
      <w:lvlText w:val="%11.%2."/>
      <w:lvlJc w:val="left"/>
      <w:pPr>
        <w:ind w:left="0" w:firstLine="0"/>
      </w:pPr>
    </w:lvl>
    <w:lvl w:ilvl="2">
      <w:start w:val="1"/>
      <w:numFmt w:val="decimal"/>
      <w:lvlText w:val="%1.%2.%3."/>
      <w:lvlJc w:val="left"/>
      <w:pPr>
        <w:tabs>
          <w:tab w:val="num" w:pos="1021"/>
        </w:tabs>
        <w:ind w:left="1021" w:hanging="1021"/>
      </w:pPr>
    </w:lvl>
    <w:lvl w:ilvl="3">
      <w:start w:val="1"/>
      <w:numFmt w:val="lowerLetter"/>
      <w:lvlText w:val="%1.%2.%3.%4."/>
      <w:lvlJc w:val="left"/>
      <w:pPr>
        <w:tabs>
          <w:tab w:val="num" w:pos="851"/>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061782E"/>
    <w:multiLevelType w:val="hybridMultilevel"/>
    <w:tmpl w:val="8304986A"/>
    <w:lvl w:ilvl="0" w:tplc="C09E2350">
      <w:start w:val="1"/>
      <w:numFmt w:val="bullet"/>
      <w:pStyle w:val="Bullet2"/>
      <w:lvlText w:val="o"/>
      <w:lvlJc w:val="left"/>
      <w:pPr>
        <w:ind w:left="1440" w:hanging="360"/>
      </w:pPr>
      <w:rPr>
        <w:rFonts w:ascii="Courier New" w:hAnsi="Courier New" w:cs="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DB1516"/>
    <w:multiLevelType w:val="hybridMultilevel"/>
    <w:tmpl w:val="1CE6296C"/>
    <w:lvl w:ilvl="0" w:tplc="965E32FC">
      <w:start w:val="1"/>
      <w:numFmt w:val="bullet"/>
      <w:pStyle w:val="Bulletn1"/>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Wingdings"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Wingdings"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Wingdings" w:hint="default"/>
      </w:rPr>
    </w:lvl>
    <w:lvl w:ilvl="8" w:tplc="04090005" w:tentative="1">
      <w:start w:val="1"/>
      <w:numFmt w:val="bullet"/>
      <w:lvlText w:val=""/>
      <w:lvlJc w:val="left"/>
      <w:pPr>
        <w:ind w:left="7217" w:hanging="360"/>
      </w:pPr>
      <w:rPr>
        <w:rFonts w:ascii="Wingdings" w:hAnsi="Wingdings" w:hint="default"/>
      </w:rPr>
    </w:lvl>
  </w:abstractNum>
  <w:abstractNum w:abstractNumId="32">
    <w:nsid w:val="79F62A47"/>
    <w:multiLevelType w:val="hybridMultilevel"/>
    <w:tmpl w:val="1DCA4852"/>
    <w:lvl w:ilvl="0" w:tplc="436E1EC2">
      <w:numFmt w:val="bullet"/>
      <w:lvlText w:val="•"/>
      <w:lvlJc w:val="left"/>
      <w:pPr>
        <w:ind w:left="360" w:hanging="360"/>
      </w:pPr>
      <w:rPr>
        <w:rFonts w:ascii="Trebuchet MS" w:eastAsia="Calibri" w:hAnsi="Trebuchet MS"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330C45"/>
    <w:multiLevelType w:val="hybridMultilevel"/>
    <w:tmpl w:val="B61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9"/>
  </w:num>
  <w:num w:numId="3">
    <w:abstractNumId w:val="23"/>
  </w:num>
  <w:num w:numId="4">
    <w:abstractNumId w:val="26"/>
  </w:num>
  <w:num w:numId="5">
    <w:abstractNumId w:val="30"/>
  </w:num>
  <w:num w:numId="6">
    <w:abstractNumId w:val="27"/>
  </w:num>
  <w:num w:numId="7">
    <w:abstractNumId w:val="3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num>
  <w:num w:numId="11">
    <w:abstractNumId w:val="18"/>
  </w:num>
  <w:num w:numId="12">
    <w:abstractNumId w:val="20"/>
  </w:num>
  <w:num w:numId="13">
    <w:abstractNumId w:val="12"/>
  </w:num>
  <w:num w:numId="14">
    <w:abstractNumId w:val="13"/>
  </w:num>
  <w:num w:numId="15">
    <w:abstractNumId w:val="16"/>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9"/>
  </w:num>
  <w:num w:numId="28">
    <w:abstractNumId w:val="19"/>
  </w:num>
  <w:num w:numId="29">
    <w:abstractNumId w:val="19"/>
  </w:num>
  <w:num w:numId="30">
    <w:abstractNumId w:val="28"/>
  </w:num>
  <w:num w:numId="31">
    <w:abstractNumId w:val="14"/>
  </w:num>
  <w:num w:numId="32">
    <w:abstractNumId w:val="24"/>
  </w:num>
  <w:num w:numId="33">
    <w:abstractNumId w:val="33"/>
  </w:num>
  <w:num w:numId="34">
    <w:abstractNumId w:val="17"/>
  </w:num>
  <w:num w:numId="35">
    <w:abstractNumId w:val="21"/>
  </w:num>
  <w:num w:numId="36">
    <w:abstractNumId w:val="32"/>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2C"/>
    <w:rsid w:val="00115537"/>
    <w:rsid w:val="00125BBC"/>
    <w:rsid w:val="00127081"/>
    <w:rsid w:val="00242323"/>
    <w:rsid w:val="002B234B"/>
    <w:rsid w:val="00333924"/>
    <w:rsid w:val="00373562"/>
    <w:rsid w:val="003C0CF0"/>
    <w:rsid w:val="003D4108"/>
    <w:rsid w:val="00460A75"/>
    <w:rsid w:val="005D6832"/>
    <w:rsid w:val="005E6CF4"/>
    <w:rsid w:val="00642899"/>
    <w:rsid w:val="007D6D93"/>
    <w:rsid w:val="007F1CB9"/>
    <w:rsid w:val="008A44E2"/>
    <w:rsid w:val="008A5D81"/>
    <w:rsid w:val="00900962"/>
    <w:rsid w:val="009133F0"/>
    <w:rsid w:val="00997878"/>
    <w:rsid w:val="009F456D"/>
    <w:rsid w:val="00AF3B37"/>
    <w:rsid w:val="00B0009F"/>
    <w:rsid w:val="00B15BCA"/>
    <w:rsid w:val="00BB5D2C"/>
    <w:rsid w:val="00BF20F5"/>
    <w:rsid w:val="00C64C2A"/>
    <w:rsid w:val="00D744AF"/>
    <w:rsid w:val="00E246DD"/>
    <w:rsid w:val="00F93F29"/>
    <w:rsid w:val="00FA5DFD"/>
    <w:rsid w:val="00FC02C3"/>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05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lsdException w:name="footnote reference" w:uiPriority="99"/>
    <w:lsdException w:name="Title" w:qFormat="1"/>
    <w:lsdException w:name="Subtitle" w:qFormat="1"/>
    <w:lsdException w:name="Hyperlink" w:uiPriority="99"/>
    <w:lsdException w:name="Strong" w:qFormat="1"/>
    <w:lsdException w:name="No Spacing" w:qFormat="1"/>
    <w:lsdException w:name="List Paragraph" w:uiPriority="34" w:qFormat="1"/>
    <w:lsdException w:name="Quote" w:qFormat="1"/>
    <w:lsdException w:name="Book Title" w:qFormat="1"/>
    <w:lsdException w:name="TOC Heading" w:semiHidden="1" w:unhideWhenUsed="1" w:qFormat="1"/>
  </w:latentStyles>
  <w:style w:type="paragraph" w:default="1" w:styleId="Normal">
    <w:name w:val="Normal"/>
    <w:qFormat/>
    <w:rsid w:val="008A44E2"/>
    <w:pPr>
      <w:spacing w:before="180" w:after="60" w:line="288" w:lineRule="auto"/>
      <w:ind w:right="284"/>
    </w:pPr>
    <w:rPr>
      <w:b/>
      <w:color w:val="402313"/>
      <w:sz w:val="40"/>
      <w:szCs w:val="22"/>
      <w:lang w:eastAsia="en-US"/>
    </w:rPr>
  </w:style>
  <w:style w:type="paragraph" w:styleId="Heading1">
    <w:name w:val="heading 1"/>
    <w:basedOn w:val="Normal"/>
    <w:next w:val="Normal"/>
    <w:link w:val="Heading1Char"/>
    <w:uiPriority w:val="9"/>
    <w:qFormat/>
    <w:rsid w:val="00600AA5"/>
    <w:pPr>
      <w:pBdr>
        <w:bottom w:val="single" w:sz="4" w:space="4" w:color="402313"/>
      </w:pBdr>
      <w:spacing w:before="360" w:after="0"/>
      <w:outlineLvl w:val="0"/>
    </w:pPr>
    <w:rPr>
      <w:rFonts w:eastAsia="Times New Roman" w:cs="Times New Roman"/>
      <w:b w:val="0"/>
      <w:bCs/>
      <w:color w:val="auto"/>
      <w:sz w:val="32"/>
      <w:szCs w:val="28"/>
      <w:lang w:val="x-none" w:eastAsia="x-none"/>
    </w:rPr>
  </w:style>
  <w:style w:type="paragraph" w:styleId="Heading2">
    <w:name w:val="heading 2"/>
    <w:basedOn w:val="Normal"/>
    <w:next w:val="Subtitle"/>
    <w:link w:val="Heading2Char"/>
    <w:uiPriority w:val="9"/>
    <w:qFormat/>
    <w:rsid w:val="002803F6"/>
    <w:pPr>
      <w:numPr>
        <w:ilvl w:val="1"/>
        <w:numId w:val="1"/>
      </w:numPr>
      <w:spacing w:before="120"/>
      <w:outlineLvl w:val="1"/>
    </w:pPr>
    <w:rPr>
      <w:rFonts w:eastAsia="Times New Roman" w:cs="Times New Roman"/>
      <w:bCs/>
      <w:color w:val="auto"/>
      <w:sz w:val="28"/>
      <w:szCs w:val="26"/>
      <w:lang w:val="x-none" w:eastAsia="x-none"/>
    </w:rPr>
  </w:style>
  <w:style w:type="paragraph" w:styleId="Heading3">
    <w:name w:val="heading 3"/>
    <w:basedOn w:val="Normal"/>
    <w:next w:val="Subtitle"/>
    <w:link w:val="Heading3Char"/>
    <w:uiPriority w:val="9"/>
    <w:qFormat/>
    <w:rsid w:val="002803F6"/>
    <w:pPr>
      <w:numPr>
        <w:ilvl w:val="2"/>
        <w:numId w:val="1"/>
      </w:numPr>
      <w:spacing w:before="120" w:after="0"/>
      <w:outlineLvl w:val="2"/>
    </w:pPr>
    <w:rPr>
      <w:rFonts w:eastAsia="Times New Roman" w:cs="Times New Roman"/>
      <w:bCs/>
      <w:color w:val="auto"/>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AA5"/>
    <w:rPr>
      <w:rFonts w:ascii="Arial" w:eastAsia="Times New Roman" w:hAnsi="Arial"/>
      <w:bCs/>
      <w:sz w:val="32"/>
      <w:szCs w:val="28"/>
      <w:lang w:val="x-none"/>
    </w:rPr>
  </w:style>
  <w:style w:type="character" w:customStyle="1" w:styleId="Heading3Char">
    <w:name w:val="Heading 3 Char"/>
    <w:link w:val="Heading3"/>
    <w:uiPriority w:val="9"/>
    <w:rsid w:val="004500CA"/>
    <w:rPr>
      <w:rFonts w:eastAsia="Times New Roman"/>
      <w:b/>
      <w:bCs/>
      <w:sz w:val="22"/>
      <w:szCs w:val="22"/>
      <w:lang w:val="x-none"/>
    </w:rPr>
  </w:style>
  <w:style w:type="paragraph" w:styleId="Subtitle">
    <w:name w:val="Subtitle"/>
    <w:aliases w:val="Normal (after numbered heading)"/>
    <w:link w:val="SubtitleChar"/>
    <w:uiPriority w:val="8"/>
    <w:qFormat/>
    <w:rsid w:val="00B23F1E"/>
    <w:pPr>
      <w:spacing w:after="120" w:line="276" w:lineRule="auto"/>
      <w:ind w:left="737"/>
      <w:jc w:val="both"/>
    </w:pPr>
    <w:rPr>
      <w:rFonts w:ascii="Trebuchet MS" w:eastAsia="Times New Roman" w:hAnsi="Trebuchet MS"/>
      <w:iCs/>
      <w:sz w:val="22"/>
      <w:szCs w:val="24"/>
      <w:lang w:val="en-US" w:eastAsia="en-US"/>
    </w:rPr>
  </w:style>
  <w:style w:type="character" w:customStyle="1" w:styleId="SubtitleChar">
    <w:name w:val="Subtitle Char"/>
    <w:aliases w:val="Normal (after numbered heading) Char"/>
    <w:link w:val="Subtitle"/>
    <w:uiPriority w:val="8"/>
    <w:rsid w:val="00B91D56"/>
    <w:rPr>
      <w:rFonts w:ascii="Trebuchet MS" w:eastAsia="Times New Roman" w:hAnsi="Trebuchet MS"/>
      <w:iCs/>
      <w:sz w:val="22"/>
      <w:szCs w:val="24"/>
      <w:lang w:val="en-US" w:eastAsia="en-US" w:bidi="ar-SA"/>
    </w:rPr>
  </w:style>
  <w:style w:type="character" w:customStyle="1" w:styleId="Heading2Char">
    <w:name w:val="Heading 2 Char"/>
    <w:link w:val="Heading2"/>
    <w:uiPriority w:val="9"/>
    <w:rsid w:val="004500CA"/>
    <w:rPr>
      <w:rFonts w:ascii="Arial" w:eastAsia="Times New Roman" w:hAnsi="Arial"/>
      <w:b/>
      <w:bCs/>
      <w:sz w:val="28"/>
      <w:szCs w:val="26"/>
      <w:lang w:val="x-none"/>
    </w:rPr>
  </w:style>
  <w:style w:type="paragraph" w:customStyle="1" w:styleId="Heading1withoutnumber">
    <w:name w:val="Heading 1 without number"/>
    <w:basedOn w:val="Heading1"/>
    <w:next w:val="Normal"/>
    <w:uiPriority w:val="1"/>
    <w:qFormat/>
    <w:rsid w:val="006504A6"/>
  </w:style>
  <w:style w:type="paragraph" w:customStyle="1" w:styleId="Heading2withoutnumber">
    <w:name w:val="Heading 2 without number"/>
    <w:basedOn w:val="Heading2"/>
    <w:next w:val="Normal"/>
    <w:uiPriority w:val="2"/>
    <w:qFormat/>
    <w:rsid w:val="006504A6"/>
    <w:pPr>
      <w:numPr>
        <w:ilvl w:val="0"/>
        <w:numId w:val="0"/>
      </w:numPr>
    </w:pPr>
  </w:style>
  <w:style w:type="paragraph" w:customStyle="1" w:styleId="Heading3withoutnumbers">
    <w:name w:val="Heading 3 without numbers"/>
    <w:basedOn w:val="Heading3"/>
    <w:next w:val="Normal"/>
    <w:uiPriority w:val="3"/>
    <w:qFormat/>
    <w:rsid w:val="006504A6"/>
    <w:pPr>
      <w:numPr>
        <w:ilvl w:val="0"/>
        <w:numId w:val="0"/>
      </w:numPr>
    </w:pPr>
  </w:style>
  <w:style w:type="paragraph" w:customStyle="1" w:styleId="ColorfulList-Accent11">
    <w:name w:val="Colorful List - Accent 11"/>
    <w:basedOn w:val="Normal"/>
    <w:uiPriority w:val="34"/>
    <w:semiHidden/>
    <w:unhideWhenUsed/>
    <w:qFormat/>
    <w:rsid w:val="00B23F1E"/>
    <w:pPr>
      <w:numPr>
        <w:numId w:val="3"/>
      </w:numPr>
      <w:contextualSpacing/>
    </w:pPr>
  </w:style>
  <w:style w:type="paragraph" w:customStyle="1" w:styleId="Bullet1">
    <w:name w:val="Bullet 1"/>
    <w:basedOn w:val="ColorfulList-Accent11"/>
    <w:uiPriority w:val="6"/>
    <w:qFormat/>
    <w:rsid w:val="004500CA"/>
    <w:pPr>
      <w:numPr>
        <w:numId w:val="4"/>
      </w:numPr>
      <w:contextualSpacing w:val="0"/>
    </w:pPr>
  </w:style>
  <w:style w:type="paragraph" w:customStyle="1" w:styleId="Bullet2">
    <w:name w:val="Bullet 2"/>
    <w:basedOn w:val="Bullet1"/>
    <w:uiPriority w:val="7"/>
    <w:qFormat/>
    <w:rsid w:val="003B6F6F"/>
    <w:pPr>
      <w:numPr>
        <w:numId w:val="5"/>
      </w:numPr>
      <w:ind w:left="709"/>
    </w:pPr>
  </w:style>
  <w:style w:type="paragraph" w:customStyle="1" w:styleId="Bullet3">
    <w:name w:val="Bullet 3"/>
    <w:basedOn w:val="Bullet2"/>
    <w:uiPriority w:val="8"/>
    <w:qFormat/>
    <w:rsid w:val="00B23F1E"/>
    <w:pPr>
      <w:numPr>
        <w:numId w:val="6"/>
      </w:numPr>
    </w:pPr>
  </w:style>
  <w:style w:type="paragraph" w:customStyle="1" w:styleId="Bulletn1">
    <w:name w:val="Bullet n1"/>
    <w:basedOn w:val="Bullet1"/>
    <w:uiPriority w:val="11"/>
    <w:qFormat/>
    <w:rsid w:val="003B6F6F"/>
    <w:pPr>
      <w:numPr>
        <w:numId w:val="7"/>
      </w:numPr>
      <w:ind w:left="1134"/>
    </w:pPr>
  </w:style>
  <w:style w:type="paragraph" w:customStyle="1" w:styleId="Bulletn2">
    <w:name w:val="Bullet n2"/>
    <w:basedOn w:val="Bullet2"/>
    <w:uiPriority w:val="12"/>
    <w:qFormat/>
    <w:rsid w:val="003B6F6F"/>
    <w:pPr>
      <w:ind w:left="1560"/>
    </w:pPr>
  </w:style>
  <w:style w:type="paragraph" w:customStyle="1" w:styleId="Bulletn3">
    <w:name w:val="Bullet n3"/>
    <w:basedOn w:val="Bullet3"/>
    <w:uiPriority w:val="13"/>
    <w:qFormat/>
    <w:rsid w:val="003B6F6F"/>
    <w:pPr>
      <w:ind w:left="1843"/>
    </w:pPr>
  </w:style>
  <w:style w:type="paragraph" w:styleId="Header">
    <w:name w:val="header"/>
    <w:basedOn w:val="Normal"/>
    <w:link w:val="HeaderChar"/>
    <w:uiPriority w:val="99"/>
    <w:unhideWhenUsed/>
    <w:rsid w:val="00534610"/>
    <w:pPr>
      <w:tabs>
        <w:tab w:val="center" w:pos="4513"/>
        <w:tab w:val="right" w:pos="9026"/>
      </w:tabs>
    </w:pPr>
    <w:rPr>
      <w:rFonts w:ascii="Trebuchet MS" w:eastAsia="Times New Roman" w:hAnsi="Trebuchet MS"/>
      <w:b w:val="0"/>
      <w:color w:val="auto"/>
      <w:sz w:val="22"/>
      <w:lang w:val="x-none" w:bidi="en-US"/>
    </w:rPr>
  </w:style>
  <w:style w:type="character" w:customStyle="1" w:styleId="HeaderChar">
    <w:name w:val="Header Char"/>
    <w:link w:val="Header"/>
    <w:uiPriority w:val="99"/>
    <w:rsid w:val="00534610"/>
    <w:rPr>
      <w:rFonts w:ascii="Trebuchet MS" w:eastAsia="Times New Roman" w:hAnsi="Trebuchet MS"/>
      <w:sz w:val="22"/>
      <w:szCs w:val="22"/>
      <w:lang w:eastAsia="en-US" w:bidi="en-US"/>
    </w:rPr>
  </w:style>
  <w:style w:type="paragraph" w:styleId="Footer">
    <w:name w:val="footer"/>
    <w:basedOn w:val="Normal"/>
    <w:link w:val="FooterChar"/>
    <w:uiPriority w:val="99"/>
    <w:unhideWhenUsed/>
    <w:rsid w:val="00534610"/>
    <w:pPr>
      <w:tabs>
        <w:tab w:val="center" w:pos="4513"/>
        <w:tab w:val="right" w:pos="9026"/>
      </w:tabs>
    </w:pPr>
    <w:rPr>
      <w:rFonts w:ascii="Trebuchet MS" w:eastAsia="Times New Roman" w:hAnsi="Trebuchet MS"/>
      <w:b w:val="0"/>
      <w:color w:val="auto"/>
      <w:sz w:val="22"/>
      <w:lang w:val="x-none" w:bidi="en-US"/>
    </w:rPr>
  </w:style>
  <w:style w:type="character" w:customStyle="1" w:styleId="FooterChar">
    <w:name w:val="Footer Char"/>
    <w:link w:val="Footer"/>
    <w:uiPriority w:val="99"/>
    <w:rsid w:val="00534610"/>
    <w:rPr>
      <w:rFonts w:ascii="Trebuchet MS" w:eastAsia="Times New Roman" w:hAnsi="Trebuchet MS"/>
      <w:sz w:val="22"/>
      <w:szCs w:val="22"/>
      <w:lang w:eastAsia="en-US" w:bidi="en-US"/>
    </w:rPr>
  </w:style>
  <w:style w:type="character" w:styleId="Hyperlink">
    <w:name w:val="Hyperlink"/>
    <w:uiPriority w:val="99"/>
    <w:unhideWhenUsed/>
    <w:rsid w:val="00534610"/>
    <w:rPr>
      <w:color w:val="0000FF"/>
      <w:u w:val="single"/>
    </w:rPr>
  </w:style>
  <w:style w:type="table" w:styleId="TableGrid">
    <w:name w:val="Table Grid"/>
    <w:basedOn w:val="TableNormal"/>
    <w:uiPriority w:val="59"/>
    <w:rsid w:val="001703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A98"/>
    <w:pPr>
      <w:spacing w:after="0" w:line="240" w:lineRule="auto"/>
    </w:pPr>
    <w:rPr>
      <w:rFonts w:ascii="Tahoma" w:hAnsi="Tahoma" w:cs="Times New Roman"/>
      <w:b w:val="0"/>
      <w:color w:val="auto"/>
      <w:sz w:val="16"/>
      <w:szCs w:val="16"/>
      <w:lang w:val="x-none"/>
    </w:rPr>
  </w:style>
  <w:style w:type="character" w:customStyle="1" w:styleId="BalloonTextChar">
    <w:name w:val="Balloon Text Char"/>
    <w:link w:val="BalloonText"/>
    <w:uiPriority w:val="99"/>
    <w:semiHidden/>
    <w:rsid w:val="009C1A98"/>
    <w:rPr>
      <w:rFonts w:ascii="Tahoma" w:hAnsi="Tahoma" w:cs="Tahoma"/>
      <w:sz w:val="16"/>
      <w:szCs w:val="16"/>
      <w:lang w:eastAsia="en-US"/>
    </w:rPr>
  </w:style>
  <w:style w:type="character" w:styleId="CommentReference">
    <w:name w:val="annotation reference"/>
    <w:semiHidden/>
    <w:unhideWhenUsed/>
    <w:rsid w:val="001C297B"/>
    <w:rPr>
      <w:sz w:val="16"/>
      <w:szCs w:val="16"/>
    </w:rPr>
  </w:style>
  <w:style w:type="paragraph" w:styleId="CommentText">
    <w:name w:val="annotation text"/>
    <w:basedOn w:val="Normal"/>
    <w:link w:val="CommentTextChar"/>
    <w:uiPriority w:val="99"/>
    <w:semiHidden/>
    <w:unhideWhenUsed/>
    <w:rsid w:val="001C297B"/>
    <w:rPr>
      <w:rFonts w:cs="Times New Roman"/>
      <w:b w:val="0"/>
      <w:color w:val="auto"/>
      <w:sz w:val="20"/>
      <w:szCs w:val="20"/>
      <w:lang w:val="x-none"/>
    </w:rPr>
  </w:style>
  <w:style w:type="character" w:customStyle="1" w:styleId="CommentTextChar">
    <w:name w:val="Comment Text Char"/>
    <w:link w:val="CommentText"/>
    <w:uiPriority w:val="99"/>
    <w:semiHidden/>
    <w:rsid w:val="001C297B"/>
    <w:rPr>
      <w:lang w:eastAsia="en-US"/>
    </w:rPr>
  </w:style>
  <w:style w:type="paragraph" w:styleId="CommentSubject">
    <w:name w:val="annotation subject"/>
    <w:basedOn w:val="CommentText"/>
    <w:next w:val="CommentText"/>
    <w:link w:val="CommentSubjectChar"/>
    <w:uiPriority w:val="99"/>
    <w:semiHidden/>
    <w:unhideWhenUsed/>
    <w:rsid w:val="001C297B"/>
    <w:rPr>
      <w:b/>
      <w:bCs/>
    </w:rPr>
  </w:style>
  <w:style w:type="character" w:customStyle="1" w:styleId="CommentSubjectChar">
    <w:name w:val="Comment Subject Char"/>
    <w:link w:val="CommentSubject"/>
    <w:uiPriority w:val="99"/>
    <w:semiHidden/>
    <w:rsid w:val="001C297B"/>
    <w:rPr>
      <w:b/>
      <w:bCs/>
      <w:lang w:eastAsia="en-US"/>
    </w:rPr>
  </w:style>
  <w:style w:type="paragraph" w:styleId="FootnoteText">
    <w:name w:val="footnote text"/>
    <w:basedOn w:val="Normal"/>
    <w:link w:val="FootnoteTextChar"/>
    <w:uiPriority w:val="99"/>
    <w:semiHidden/>
    <w:unhideWhenUsed/>
    <w:rsid w:val="00511613"/>
    <w:rPr>
      <w:rFonts w:cs="Times New Roman"/>
      <w:b w:val="0"/>
      <w:color w:val="auto"/>
      <w:sz w:val="20"/>
      <w:szCs w:val="20"/>
      <w:lang w:val="x-none"/>
    </w:rPr>
  </w:style>
  <w:style w:type="character" w:customStyle="1" w:styleId="FootnoteTextChar">
    <w:name w:val="Footnote Text Char"/>
    <w:link w:val="FootnoteText"/>
    <w:uiPriority w:val="99"/>
    <w:semiHidden/>
    <w:rsid w:val="00511613"/>
    <w:rPr>
      <w:lang w:eastAsia="en-US"/>
    </w:rPr>
  </w:style>
  <w:style w:type="character" w:styleId="FootnoteReference">
    <w:name w:val="footnote reference"/>
    <w:uiPriority w:val="99"/>
    <w:semiHidden/>
    <w:unhideWhenUsed/>
    <w:rsid w:val="00511613"/>
    <w:rPr>
      <w:vertAlign w:val="superscript"/>
    </w:rPr>
  </w:style>
  <w:style w:type="paragraph" w:customStyle="1" w:styleId="ColorfulShading-Accent11">
    <w:name w:val="Colorful Shading - Accent 11"/>
    <w:hidden/>
    <w:uiPriority w:val="99"/>
    <w:semiHidden/>
    <w:rsid w:val="0086588D"/>
    <w:rPr>
      <w:b/>
      <w:color w:val="402313"/>
      <w:sz w:val="22"/>
      <w:szCs w:val="22"/>
      <w:lang w:eastAsia="en-US"/>
    </w:rPr>
  </w:style>
  <w:style w:type="paragraph" w:styleId="NormalIndent">
    <w:name w:val="Normal Indent"/>
    <w:basedOn w:val="Normal"/>
    <w:rsid w:val="00470915"/>
    <w:pPr>
      <w:spacing w:after="120" w:line="240" w:lineRule="auto"/>
      <w:ind w:left="851"/>
    </w:pPr>
    <w:rPr>
      <w:rFonts w:ascii="Univers" w:eastAsia="Times New Roman" w:hAnsi="Univers"/>
      <w:sz w:val="24"/>
      <w:szCs w:val="24"/>
    </w:rPr>
  </w:style>
  <w:style w:type="paragraph" w:customStyle="1" w:styleId="Uniacnormal">
    <w:name w:val="Uniac normal"/>
    <w:basedOn w:val="Normal"/>
    <w:link w:val="UniacnormalChar"/>
    <w:qFormat/>
    <w:rsid w:val="00743A17"/>
    <w:pPr>
      <w:spacing w:after="120"/>
    </w:pPr>
    <w:rPr>
      <w:rFonts w:cs="Times New Roman"/>
      <w:b w:val="0"/>
      <w:color w:val="auto"/>
      <w:sz w:val="22"/>
      <w:lang w:val="x-none" w:eastAsia="x-none"/>
    </w:rPr>
  </w:style>
  <w:style w:type="character" w:customStyle="1" w:styleId="UniacnormalChar">
    <w:name w:val="Uniac normal Char"/>
    <w:link w:val="Uniacnormal"/>
    <w:rsid w:val="00743A17"/>
    <w:rPr>
      <w:rFonts w:ascii="Arial" w:hAnsi="Arial"/>
      <w:sz w:val="22"/>
      <w:szCs w:val="22"/>
      <w:lang w:val="x-none"/>
    </w:rPr>
  </w:style>
  <w:style w:type="paragraph" w:customStyle="1" w:styleId="HPSmallHeader">
    <w:name w:val="HPSmallHeader"/>
    <w:rsid w:val="00470915"/>
    <w:pPr>
      <w:numPr>
        <w:ilvl w:val="1"/>
        <w:numId w:val="8"/>
      </w:numPr>
    </w:pPr>
    <w:rPr>
      <w:rFonts w:ascii="Trebuchet MS" w:eastAsia="Times New Roman" w:hAnsi="Trebuchet MS"/>
      <w:bCs/>
      <w:color w:val="999999"/>
      <w:kern w:val="32"/>
      <w:sz w:val="28"/>
      <w:szCs w:val="32"/>
      <w:lang w:eastAsia="en-US"/>
    </w:rPr>
  </w:style>
  <w:style w:type="table" w:customStyle="1" w:styleId="TableGrid1">
    <w:name w:val="Table Grid1"/>
    <w:basedOn w:val="TableNormal"/>
    <w:next w:val="TableGrid"/>
    <w:uiPriority w:val="59"/>
    <w:rsid w:val="005D5F95"/>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7664DA"/>
    <w:pPr>
      <w:jc w:val="center"/>
    </w:pPr>
    <w:rPr>
      <w:rFonts w:ascii="Calibri" w:eastAsia="Times New Roman" w:hAnsi="Calibri" w:cs="Times New Roman"/>
      <w:sz w:val="28"/>
      <w:szCs w:val="28"/>
      <w:lang w:val="en-US" w:eastAsia="en-US" w:bidi="en-US"/>
    </w:rPr>
    <w:tblPr>
      <w:tblInd w:w="0" w:type="dxa"/>
      <w:tblBorders>
        <w:insideV w:val="single" w:sz="4" w:space="0" w:color="95B3D7"/>
      </w:tblBorders>
      <w:tblCellMar>
        <w:top w:w="0" w:type="dxa"/>
        <w:left w:w="108" w:type="dxa"/>
        <w:bottom w:w="0" w:type="dxa"/>
        <w:right w:w="108" w:type="dxa"/>
      </w:tblCellMar>
    </w:tblPr>
    <w:tblStylePr w:type="firstRow">
      <w:rPr>
        <w:rFonts w:ascii="Wingdings" w:eastAsia="Times New Roman" w:hAnsi="Wingdings"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unhideWhenUsed/>
    <w:rsid w:val="00FF13F7"/>
    <w:pPr>
      <w:spacing w:before="0" w:after="200" w:line="240" w:lineRule="auto"/>
      <w:ind w:right="0"/>
      <w:jc w:val="both"/>
    </w:pPr>
    <w:rPr>
      <w:rFonts w:ascii="Trebuchet MS" w:eastAsia="Times New Roman" w:hAnsi="Trebuchet MS"/>
      <w:b w:val="0"/>
      <w:bCs/>
      <w:color w:val="4F81BD"/>
      <w:sz w:val="18"/>
      <w:szCs w:val="18"/>
      <w:lang w:bidi="en-US"/>
    </w:rPr>
  </w:style>
  <w:style w:type="paragraph" w:styleId="ListParagraph">
    <w:name w:val="List Paragraph"/>
    <w:basedOn w:val="Normal"/>
    <w:uiPriority w:val="34"/>
    <w:unhideWhenUsed/>
    <w:qFormat/>
    <w:rsid w:val="00900962"/>
    <w:pPr>
      <w:spacing w:before="0" w:after="120" w:line="276" w:lineRule="auto"/>
      <w:ind w:left="720" w:right="0" w:hanging="360"/>
      <w:contextualSpacing/>
      <w:jc w:val="both"/>
    </w:pPr>
    <w:rPr>
      <w:rFonts w:ascii="Trebuchet MS" w:eastAsia="Times New Roman" w:hAnsi="Trebuchet MS"/>
      <w:sz w:val="22"/>
      <w:lang w:bidi="en-US"/>
    </w:rPr>
  </w:style>
  <w:style w:type="character" w:customStyle="1" w:styleId="A4">
    <w:name w:val="A4"/>
    <w:uiPriority w:val="99"/>
    <w:rsid w:val="00900962"/>
    <w:rPr>
      <w:color w:val="000000"/>
      <w:sz w:val="23"/>
      <w:szCs w:val="23"/>
    </w:rPr>
  </w:style>
  <w:style w:type="paragraph" w:customStyle="1" w:styleId="Pa9">
    <w:name w:val="Pa9"/>
    <w:basedOn w:val="Normal"/>
    <w:next w:val="Normal"/>
    <w:uiPriority w:val="99"/>
    <w:rsid w:val="00900962"/>
    <w:pPr>
      <w:autoSpaceDE w:val="0"/>
      <w:autoSpaceDN w:val="0"/>
      <w:adjustRightInd w:val="0"/>
      <w:spacing w:before="0" w:after="0" w:line="241" w:lineRule="atLeast"/>
      <w:ind w:right="0"/>
    </w:pPr>
    <w:rPr>
      <w:sz w:val="24"/>
      <w:szCs w:val="24"/>
    </w:rPr>
  </w:style>
  <w:style w:type="paragraph" w:customStyle="1" w:styleId="Bullet">
    <w:name w:val="Bullet"/>
    <w:basedOn w:val="Normal"/>
    <w:rsid w:val="007D6D93"/>
    <w:pPr>
      <w:numPr>
        <w:numId w:val="37"/>
      </w:numPr>
    </w:pPr>
    <w:rPr>
      <w:b w:val="0"/>
      <w:color w:val="40231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lsdException w:name="footnote reference" w:uiPriority="99"/>
    <w:lsdException w:name="Title" w:qFormat="1"/>
    <w:lsdException w:name="Subtitle" w:qFormat="1"/>
    <w:lsdException w:name="Hyperlink" w:uiPriority="99"/>
    <w:lsdException w:name="Strong" w:qFormat="1"/>
    <w:lsdException w:name="No Spacing" w:qFormat="1"/>
    <w:lsdException w:name="List Paragraph" w:uiPriority="34" w:qFormat="1"/>
    <w:lsdException w:name="Quote" w:qFormat="1"/>
    <w:lsdException w:name="Book Title" w:qFormat="1"/>
    <w:lsdException w:name="TOC Heading" w:semiHidden="1" w:unhideWhenUsed="1" w:qFormat="1"/>
  </w:latentStyles>
  <w:style w:type="paragraph" w:default="1" w:styleId="Normal">
    <w:name w:val="Normal"/>
    <w:qFormat/>
    <w:rsid w:val="008A44E2"/>
    <w:pPr>
      <w:spacing w:before="180" w:after="60" w:line="288" w:lineRule="auto"/>
      <w:ind w:right="284"/>
    </w:pPr>
    <w:rPr>
      <w:b/>
      <w:color w:val="402313"/>
      <w:sz w:val="40"/>
      <w:szCs w:val="22"/>
      <w:lang w:eastAsia="en-US"/>
    </w:rPr>
  </w:style>
  <w:style w:type="paragraph" w:styleId="Heading1">
    <w:name w:val="heading 1"/>
    <w:basedOn w:val="Normal"/>
    <w:next w:val="Normal"/>
    <w:link w:val="Heading1Char"/>
    <w:uiPriority w:val="9"/>
    <w:qFormat/>
    <w:rsid w:val="00600AA5"/>
    <w:pPr>
      <w:pBdr>
        <w:bottom w:val="single" w:sz="4" w:space="4" w:color="402313"/>
      </w:pBdr>
      <w:spacing w:before="360" w:after="0"/>
      <w:outlineLvl w:val="0"/>
    </w:pPr>
    <w:rPr>
      <w:rFonts w:eastAsia="Times New Roman" w:cs="Times New Roman"/>
      <w:b w:val="0"/>
      <w:bCs/>
      <w:color w:val="auto"/>
      <w:sz w:val="32"/>
      <w:szCs w:val="28"/>
      <w:lang w:val="x-none" w:eastAsia="x-none"/>
    </w:rPr>
  </w:style>
  <w:style w:type="paragraph" w:styleId="Heading2">
    <w:name w:val="heading 2"/>
    <w:basedOn w:val="Normal"/>
    <w:next w:val="Subtitle"/>
    <w:link w:val="Heading2Char"/>
    <w:uiPriority w:val="9"/>
    <w:qFormat/>
    <w:rsid w:val="002803F6"/>
    <w:pPr>
      <w:numPr>
        <w:ilvl w:val="1"/>
        <w:numId w:val="1"/>
      </w:numPr>
      <w:spacing w:before="120"/>
      <w:outlineLvl w:val="1"/>
    </w:pPr>
    <w:rPr>
      <w:rFonts w:eastAsia="Times New Roman" w:cs="Times New Roman"/>
      <w:bCs/>
      <w:color w:val="auto"/>
      <w:sz w:val="28"/>
      <w:szCs w:val="26"/>
      <w:lang w:val="x-none" w:eastAsia="x-none"/>
    </w:rPr>
  </w:style>
  <w:style w:type="paragraph" w:styleId="Heading3">
    <w:name w:val="heading 3"/>
    <w:basedOn w:val="Normal"/>
    <w:next w:val="Subtitle"/>
    <w:link w:val="Heading3Char"/>
    <w:uiPriority w:val="9"/>
    <w:qFormat/>
    <w:rsid w:val="002803F6"/>
    <w:pPr>
      <w:numPr>
        <w:ilvl w:val="2"/>
        <w:numId w:val="1"/>
      </w:numPr>
      <w:spacing w:before="120" w:after="0"/>
      <w:outlineLvl w:val="2"/>
    </w:pPr>
    <w:rPr>
      <w:rFonts w:eastAsia="Times New Roman" w:cs="Times New Roman"/>
      <w:bCs/>
      <w:color w:val="auto"/>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AA5"/>
    <w:rPr>
      <w:rFonts w:ascii="Arial" w:eastAsia="Times New Roman" w:hAnsi="Arial"/>
      <w:bCs/>
      <w:sz w:val="32"/>
      <w:szCs w:val="28"/>
      <w:lang w:val="x-none"/>
    </w:rPr>
  </w:style>
  <w:style w:type="character" w:customStyle="1" w:styleId="Heading3Char">
    <w:name w:val="Heading 3 Char"/>
    <w:link w:val="Heading3"/>
    <w:uiPriority w:val="9"/>
    <w:rsid w:val="004500CA"/>
    <w:rPr>
      <w:rFonts w:eastAsia="Times New Roman"/>
      <w:b/>
      <w:bCs/>
      <w:sz w:val="22"/>
      <w:szCs w:val="22"/>
      <w:lang w:val="x-none"/>
    </w:rPr>
  </w:style>
  <w:style w:type="paragraph" w:styleId="Subtitle">
    <w:name w:val="Subtitle"/>
    <w:aliases w:val="Normal (after numbered heading)"/>
    <w:link w:val="SubtitleChar"/>
    <w:uiPriority w:val="8"/>
    <w:qFormat/>
    <w:rsid w:val="00B23F1E"/>
    <w:pPr>
      <w:spacing w:after="120" w:line="276" w:lineRule="auto"/>
      <w:ind w:left="737"/>
      <w:jc w:val="both"/>
    </w:pPr>
    <w:rPr>
      <w:rFonts w:ascii="Trebuchet MS" w:eastAsia="Times New Roman" w:hAnsi="Trebuchet MS"/>
      <w:iCs/>
      <w:sz w:val="22"/>
      <w:szCs w:val="24"/>
      <w:lang w:val="en-US" w:eastAsia="en-US"/>
    </w:rPr>
  </w:style>
  <w:style w:type="character" w:customStyle="1" w:styleId="SubtitleChar">
    <w:name w:val="Subtitle Char"/>
    <w:aliases w:val="Normal (after numbered heading) Char"/>
    <w:link w:val="Subtitle"/>
    <w:uiPriority w:val="8"/>
    <w:rsid w:val="00B91D56"/>
    <w:rPr>
      <w:rFonts w:ascii="Trebuchet MS" w:eastAsia="Times New Roman" w:hAnsi="Trebuchet MS"/>
      <w:iCs/>
      <w:sz w:val="22"/>
      <w:szCs w:val="24"/>
      <w:lang w:val="en-US" w:eastAsia="en-US" w:bidi="ar-SA"/>
    </w:rPr>
  </w:style>
  <w:style w:type="character" w:customStyle="1" w:styleId="Heading2Char">
    <w:name w:val="Heading 2 Char"/>
    <w:link w:val="Heading2"/>
    <w:uiPriority w:val="9"/>
    <w:rsid w:val="004500CA"/>
    <w:rPr>
      <w:rFonts w:ascii="Arial" w:eastAsia="Times New Roman" w:hAnsi="Arial"/>
      <w:b/>
      <w:bCs/>
      <w:sz w:val="28"/>
      <w:szCs w:val="26"/>
      <w:lang w:val="x-none"/>
    </w:rPr>
  </w:style>
  <w:style w:type="paragraph" w:customStyle="1" w:styleId="Heading1withoutnumber">
    <w:name w:val="Heading 1 without number"/>
    <w:basedOn w:val="Heading1"/>
    <w:next w:val="Normal"/>
    <w:uiPriority w:val="1"/>
    <w:qFormat/>
    <w:rsid w:val="006504A6"/>
  </w:style>
  <w:style w:type="paragraph" w:customStyle="1" w:styleId="Heading2withoutnumber">
    <w:name w:val="Heading 2 without number"/>
    <w:basedOn w:val="Heading2"/>
    <w:next w:val="Normal"/>
    <w:uiPriority w:val="2"/>
    <w:qFormat/>
    <w:rsid w:val="006504A6"/>
    <w:pPr>
      <w:numPr>
        <w:ilvl w:val="0"/>
        <w:numId w:val="0"/>
      </w:numPr>
    </w:pPr>
  </w:style>
  <w:style w:type="paragraph" w:customStyle="1" w:styleId="Heading3withoutnumbers">
    <w:name w:val="Heading 3 without numbers"/>
    <w:basedOn w:val="Heading3"/>
    <w:next w:val="Normal"/>
    <w:uiPriority w:val="3"/>
    <w:qFormat/>
    <w:rsid w:val="006504A6"/>
    <w:pPr>
      <w:numPr>
        <w:ilvl w:val="0"/>
        <w:numId w:val="0"/>
      </w:numPr>
    </w:pPr>
  </w:style>
  <w:style w:type="paragraph" w:customStyle="1" w:styleId="ColorfulList-Accent11">
    <w:name w:val="Colorful List - Accent 11"/>
    <w:basedOn w:val="Normal"/>
    <w:uiPriority w:val="34"/>
    <w:semiHidden/>
    <w:unhideWhenUsed/>
    <w:qFormat/>
    <w:rsid w:val="00B23F1E"/>
    <w:pPr>
      <w:numPr>
        <w:numId w:val="3"/>
      </w:numPr>
      <w:contextualSpacing/>
    </w:pPr>
  </w:style>
  <w:style w:type="paragraph" w:customStyle="1" w:styleId="Bullet1">
    <w:name w:val="Bullet 1"/>
    <w:basedOn w:val="ColorfulList-Accent11"/>
    <w:uiPriority w:val="6"/>
    <w:qFormat/>
    <w:rsid w:val="004500CA"/>
    <w:pPr>
      <w:numPr>
        <w:numId w:val="4"/>
      </w:numPr>
      <w:contextualSpacing w:val="0"/>
    </w:pPr>
  </w:style>
  <w:style w:type="paragraph" w:customStyle="1" w:styleId="Bullet2">
    <w:name w:val="Bullet 2"/>
    <w:basedOn w:val="Bullet1"/>
    <w:uiPriority w:val="7"/>
    <w:qFormat/>
    <w:rsid w:val="003B6F6F"/>
    <w:pPr>
      <w:numPr>
        <w:numId w:val="5"/>
      </w:numPr>
      <w:ind w:left="709"/>
    </w:pPr>
  </w:style>
  <w:style w:type="paragraph" w:customStyle="1" w:styleId="Bullet3">
    <w:name w:val="Bullet 3"/>
    <w:basedOn w:val="Bullet2"/>
    <w:uiPriority w:val="8"/>
    <w:qFormat/>
    <w:rsid w:val="00B23F1E"/>
    <w:pPr>
      <w:numPr>
        <w:numId w:val="6"/>
      </w:numPr>
    </w:pPr>
  </w:style>
  <w:style w:type="paragraph" w:customStyle="1" w:styleId="Bulletn1">
    <w:name w:val="Bullet n1"/>
    <w:basedOn w:val="Bullet1"/>
    <w:uiPriority w:val="11"/>
    <w:qFormat/>
    <w:rsid w:val="003B6F6F"/>
    <w:pPr>
      <w:numPr>
        <w:numId w:val="7"/>
      </w:numPr>
      <w:ind w:left="1134"/>
    </w:pPr>
  </w:style>
  <w:style w:type="paragraph" w:customStyle="1" w:styleId="Bulletn2">
    <w:name w:val="Bullet n2"/>
    <w:basedOn w:val="Bullet2"/>
    <w:uiPriority w:val="12"/>
    <w:qFormat/>
    <w:rsid w:val="003B6F6F"/>
    <w:pPr>
      <w:ind w:left="1560"/>
    </w:pPr>
  </w:style>
  <w:style w:type="paragraph" w:customStyle="1" w:styleId="Bulletn3">
    <w:name w:val="Bullet n3"/>
    <w:basedOn w:val="Bullet3"/>
    <w:uiPriority w:val="13"/>
    <w:qFormat/>
    <w:rsid w:val="003B6F6F"/>
    <w:pPr>
      <w:ind w:left="1843"/>
    </w:pPr>
  </w:style>
  <w:style w:type="paragraph" w:styleId="Header">
    <w:name w:val="header"/>
    <w:basedOn w:val="Normal"/>
    <w:link w:val="HeaderChar"/>
    <w:uiPriority w:val="99"/>
    <w:unhideWhenUsed/>
    <w:rsid w:val="00534610"/>
    <w:pPr>
      <w:tabs>
        <w:tab w:val="center" w:pos="4513"/>
        <w:tab w:val="right" w:pos="9026"/>
      </w:tabs>
    </w:pPr>
    <w:rPr>
      <w:rFonts w:ascii="Trebuchet MS" w:eastAsia="Times New Roman" w:hAnsi="Trebuchet MS"/>
      <w:b w:val="0"/>
      <w:color w:val="auto"/>
      <w:sz w:val="22"/>
      <w:lang w:val="x-none" w:bidi="en-US"/>
    </w:rPr>
  </w:style>
  <w:style w:type="character" w:customStyle="1" w:styleId="HeaderChar">
    <w:name w:val="Header Char"/>
    <w:link w:val="Header"/>
    <w:uiPriority w:val="99"/>
    <w:rsid w:val="00534610"/>
    <w:rPr>
      <w:rFonts w:ascii="Trebuchet MS" w:eastAsia="Times New Roman" w:hAnsi="Trebuchet MS"/>
      <w:sz w:val="22"/>
      <w:szCs w:val="22"/>
      <w:lang w:eastAsia="en-US" w:bidi="en-US"/>
    </w:rPr>
  </w:style>
  <w:style w:type="paragraph" w:styleId="Footer">
    <w:name w:val="footer"/>
    <w:basedOn w:val="Normal"/>
    <w:link w:val="FooterChar"/>
    <w:uiPriority w:val="99"/>
    <w:unhideWhenUsed/>
    <w:rsid w:val="00534610"/>
    <w:pPr>
      <w:tabs>
        <w:tab w:val="center" w:pos="4513"/>
        <w:tab w:val="right" w:pos="9026"/>
      </w:tabs>
    </w:pPr>
    <w:rPr>
      <w:rFonts w:ascii="Trebuchet MS" w:eastAsia="Times New Roman" w:hAnsi="Trebuchet MS"/>
      <w:b w:val="0"/>
      <w:color w:val="auto"/>
      <w:sz w:val="22"/>
      <w:lang w:val="x-none" w:bidi="en-US"/>
    </w:rPr>
  </w:style>
  <w:style w:type="character" w:customStyle="1" w:styleId="FooterChar">
    <w:name w:val="Footer Char"/>
    <w:link w:val="Footer"/>
    <w:uiPriority w:val="99"/>
    <w:rsid w:val="00534610"/>
    <w:rPr>
      <w:rFonts w:ascii="Trebuchet MS" w:eastAsia="Times New Roman" w:hAnsi="Trebuchet MS"/>
      <w:sz w:val="22"/>
      <w:szCs w:val="22"/>
      <w:lang w:eastAsia="en-US" w:bidi="en-US"/>
    </w:rPr>
  </w:style>
  <w:style w:type="character" w:styleId="Hyperlink">
    <w:name w:val="Hyperlink"/>
    <w:uiPriority w:val="99"/>
    <w:unhideWhenUsed/>
    <w:rsid w:val="00534610"/>
    <w:rPr>
      <w:color w:val="0000FF"/>
      <w:u w:val="single"/>
    </w:rPr>
  </w:style>
  <w:style w:type="table" w:styleId="TableGrid">
    <w:name w:val="Table Grid"/>
    <w:basedOn w:val="TableNormal"/>
    <w:uiPriority w:val="59"/>
    <w:rsid w:val="001703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A98"/>
    <w:pPr>
      <w:spacing w:after="0" w:line="240" w:lineRule="auto"/>
    </w:pPr>
    <w:rPr>
      <w:rFonts w:ascii="Tahoma" w:hAnsi="Tahoma" w:cs="Times New Roman"/>
      <w:b w:val="0"/>
      <w:color w:val="auto"/>
      <w:sz w:val="16"/>
      <w:szCs w:val="16"/>
      <w:lang w:val="x-none"/>
    </w:rPr>
  </w:style>
  <w:style w:type="character" w:customStyle="1" w:styleId="BalloonTextChar">
    <w:name w:val="Balloon Text Char"/>
    <w:link w:val="BalloonText"/>
    <w:uiPriority w:val="99"/>
    <w:semiHidden/>
    <w:rsid w:val="009C1A98"/>
    <w:rPr>
      <w:rFonts w:ascii="Tahoma" w:hAnsi="Tahoma" w:cs="Tahoma"/>
      <w:sz w:val="16"/>
      <w:szCs w:val="16"/>
      <w:lang w:eastAsia="en-US"/>
    </w:rPr>
  </w:style>
  <w:style w:type="character" w:styleId="CommentReference">
    <w:name w:val="annotation reference"/>
    <w:semiHidden/>
    <w:unhideWhenUsed/>
    <w:rsid w:val="001C297B"/>
    <w:rPr>
      <w:sz w:val="16"/>
      <w:szCs w:val="16"/>
    </w:rPr>
  </w:style>
  <w:style w:type="paragraph" w:styleId="CommentText">
    <w:name w:val="annotation text"/>
    <w:basedOn w:val="Normal"/>
    <w:link w:val="CommentTextChar"/>
    <w:uiPriority w:val="99"/>
    <w:semiHidden/>
    <w:unhideWhenUsed/>
    <w:rsid w:val="001C297B"/>
    <w:rPr>
      <w:rFonts w:cs="Times New Roman"/>
      <w:b w:val="0"/>
      <w:color w:val="auto"/>
      <w:sz w:val="20"/>
      <w:szCs w:val="20"/>
      <w:lang w:val="x-none"/>
    </w:rPr>
  </w:style>
  <w:style w:type="character" w:customStyle="1" w:styleId="CommentTextChar">
    <w:name w:val="Comment Text Char"/>
    <w:link w:val="CommentText"/>
    <w:uiPriority w:val="99"/>
    <w:semiHidden/>
    <w:rsid w:val="001C297B"/>
    <w:rPr>
      <w:lang w:eastAsia="en-US"/>
    </w:rPr>
  </w:style>
  <w:style w:type="paragraph" w:styleId="CommentSubject">
    <w:name w:val="annotation subject"/>
    <w:basedOn w:val="CommentText"/>
    <w:next w:val="CommentText"/>
    <w:link w:val="CommentSubjectChar"/>
    <w:uiPriority w:val="99"/>
    <w:semiHidden/>
    <w:unhideWhenUsed/>
    <w:rsid w:val="001C297B"/>
    <w:rPr>
      <w:b/>
      <w:bCs/>
    </w:rPr>
  </w:style>
  <w:style w:type="character" w:customStyle="1" w:styleId="CommentSubjectChar">
    <w:name w:val="Comment Subject Char"/>
    <w:link w:val="CommentSubject"/>
    <w:uiPriority w:val="99"/>
    <w:semiHidden/>
    <w:rsid w:val="001C297B"/>
    <w:rPr>
      <w:b/>
      <w:bCs/>
      <w:lang w:eastAsia="en-US"/>
    </w:rPr>
  </w:style>
  <w:style w:type="paragraph" w:styleId="FootnoteText">
    <w:name w:val="footnote text"/>
    <w:basedOn w:val="Normal"/>
    <w:link w:val="FootnoteTextChar"/>
    <w:uiPriority w:val="99"/>
    <w:semiHidden/>
    <w:unhideWhenUsed/>
    <w:rsid w:val="00511613"/>
    <w:rPr>
      <w:rFonts w:cs="Times New Roman"/>
      <w:b w:val="0"/>
      <w:color w:val="auto"/>
      <w:sz w:val="20"/>
      <w:szCs w:val="20"/>
      <w:lang w:val="x-none"/>
    </w:rPr>
  </w:style>
  <w:style w:type="character" w:customStyle="1" w:styleId="FootnoteTextChar">
    <w:name w:val="Footnote Text Char"/>
    <w:link w:val="FootnoteText"/>
    <w:uiPriority w:val="99"/>
    <w:semiHidden/>
    <w:rsid w:val="00511613"/>
    <w:rPr>
      <w:lang w:eastAsia="en-US"/>
    </w:rPr>
  </w:style>
  <w:style w:type="character" w:styleId="FootnoteReference">
    <w:name w:val="footnote reference"/>
    <w:uiPriority w:val="99"/>
    <w:semiHidden/>
    <w:unhideWhenUsed/>
    <w:rsid w:val="00511613"/>
    <w:rPr>
      <w:vertAlign w:val="superscript"/>
    </w:rPr>
  </w:style>
  <w:style w:type="paragraph" w:customStyle="1" w:styleId="ColorfulShading-Accent11">
    <w:name w:val="Colorful Shading - Accent 11"/>
    <w:hidden/>
    <w:uiPriority w:val="99"/>
    <w:semiHidden/>
    <w:rsid w:val="0086588D"/>
    <w:rPr>
      <w:b/>
      <w:color w:val="402313"/>
      <w:sz w:val="22"/>
      <w:szCs w:val="22"/>
      <w:lang w:eastAsia="en-US"/>
    </w:rPr>
  </w:style>
  <w:style w:type="paragraph" w:styleId="NormalIndent">
    <w:name w:val="Normal Indent"/>
    <w:basedOn w:val="Normal"/>
    <w:rsid w:val="00470915"/>
    <w:pPr>
      <w:spacing w:after="120" w:line="240" w:lineRule="auto"/>
      <w:ind w:left="851"/>
    </w:pPr>
    <w:rPr>
      <w:rFonts w:ascii="Univers" w:eastAsia="Times New Roman" w:hAnsi="Univers"/>
      <w:sz w:val="24"/>
      <w:szCs w:val="24"/>
    </w:rPr>
  </w:style>
  <w:style w:type="paragraph" w:customStyle="1" w:styleId="Uniacnormal">
    <w:name w:val="Uniac normal"/>
    <w:basedOn w:val="Normal"/>
    <w:link w:val="UniacnormalChar"/>
    <w:qFormat/>
    <w:rsid w:val="00743A17"/>
    <w:pPr>
      <w:spacing w:after="120"/>
    </w:pPr>
    <w:rPr>
      <w:rFonts w:cs="Times New Roman"/>
      <w:b w:val="0"/>
      <w:color w:val="auto"/>
      <w:sz w:val="22"/>
      <w:lang w:val="x-none" w:eastAsia="x-none"/>
    </w:rPr>
  </w:style>
  <w:style w:type="character" w:customStyle="1" w:styleId="UniacnormalChar">
    <w:name w:val="Uniac normal Char"/>
    <w:link w:val="Uniacnormal"/>
    <w:rsid w:val="00743A17"/>
    <w:rPr>
      <w:rFonts w:ascii="Arial" w:hAnsi="Arial"/>
      <w:sz w:val="22"/>
      <w:szCs w:val="22"/>
      <w:lang w:val="x-none"/>
    </w:rPr>
  </w:style>
  <w:style w:type="paragraph" w:customStyle="1" w:styleId="HPSmallHeader">
    <w:name w:val="HPSmallHeader"/>
    <w:rsid w:val="00470915"/>
    <w:pPr>
      <w:numPr>
        <w:ilvl w:val="1"/>
        <w:numId w:val="8"/>
      </w:numPr>
    </w:pPr>
    <w:rPr>
      <w:rFonts w:ascii="Trebuchet MS" w:eastAsia="Times New Roman" w:hAnsi="Trebuchet MS"/>
      <w:bCs/>
      <w:color w:val="999999"/>
      <w:kern w:val="32"/>
      <w:sz w:val="28"/>
      <w:szCs w:val="32"/>
      <w:lang w:eastAsia="en-US"/>
    </w:rPr>
  </w:style>
  <w:style w:type="table" w:customStyle="1" w:styleId="TableGrid1">
    <w:name w:val="Table Grid1"/>
    <w:basedOn w:val="TableNormal"/>
    <w:next w:val="TableGrid"/>
    <w:uiPriority w:val="59"/>
    <w:rsid w:val="005D5F95"/>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7664DA"/>
    <w:pPr>
      <w:jc w:val="center"/>
    </w:pPr>
    <w:rPr>
      <w:rFonts w:ascii="Calibri" w:eastAsia="Times New Roman" w:hAnsi="Calibri" w:cs="Times New Roman"/>
      <w:sz w:val="28"/>
      <w:szCs w:val="28"/>
      <w:lang w:val="en-US" w:eastAsia="en-US" w:bidi="en-US"/>
    </w:rPr>
    <w:tblPr>
      <w:tblInd w:w="0" w:type="dxa"/>
      <w:tblBorders>
        <w:insideV w:val="single" w:sz="4" w:space="0" w:color="95B3D7"/>
      </w:tblBorders>
      <w:tblCellMar>
        <w:top w:w="0" w:type="dxa"/>
        <w:left w:w="108" w:type="dxa"/>
        <w:bottom w:w="0" w:type="dxa"/>
        <w:right w:w="108" w:type="dxa"/>
      </w:tblCellMar>
    </w:tblPr>
    <w:tblStylePr w:type="firstRow">
      <w:rPr>
        <w:rFonts w:ascii="Wingdings" w:eastAsia="Times New Roman" w:hAnsi="Wingdings"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unhideWhenUsed/>
    <w:rsid w:val="00FF13F7"/>
    <w:pPr>
      <w:spacing w:before="0" w:after="200" w:line="240" w:lineRule="auto"/>
      <w:ind w:right="0"/>
      <w:jc w:val="both"/>
    </w:pPr>
    <w:rPr>
      <w:rFonts w:ascii="Trebuchet MS" w:eastAsia="Times New Roman" w:hAnsi="Trebuchet MS"/>
      <w:b w:val="0"/>
      <w:bCs/>
      <w:color w:val="4F81BD"/>
      <w:sz w:val="18"/>
      <w:szCs w:val="18"/>
      <w:lang w:bidi="en-US"/>
    </w:rPr>
  </w:style>
  <w:style w:type="paragraph" w:styleId="ListParagraph">
    <w:name w:val="List Paragraph"/>
    <w:basedOn w:val="Normal"/>
    <w:uiPriority w:val="34"/>
    <w:unhideWhenUsed/>
    <w:qFormat/>
    <w:rsid w:val="00900962"/>
    <w:pPr>
      <w:spacing w:before="0" w:after="120" w:line="276" w:lineRule="auto"/>
      <w:ind w:left="720" w:right="0" w:hanging="360"/>
      <w:contextualSpacing/>
      <w:jc w:val="both"/>
    </w:pPr>
    <w:rPr>
      <w:rFonts w:ascii="Trebuchet MS" w:eastAsia="Times New Roman" w:hAnsi="Trebuchet MS"/>
      <w:sz w:val="22"/>
      <w:lang w:bidi="en-US"/>
    </w:rPr>
  </w:style>
  <w:style w:type="character" w:customStyle="1" w:styleId="A4">
    <w:name w:val="A4"/>
    <w:uiPriority w:val="99"/>
    <w:rsid w:val="00900962"/>
    <w:rPr>
      <w:color w:val="000000"/>
      <w:sz w:val="23"/>
      <w:szCs w:val="23"/>
    </w:rPr>
  </w:style>
  <w:style w:type="paragraph" w:customStyle="1" w:styleId="Pa9">
    <w:name w:val="Pa9"/>
    <w:basedOn w:val="Normal"/>
    <w:next w:val="Normal"/>
    <w:uiPriority w:val="99"/>
    <w:rsid w:val="00900962"/>
    <w:pPr>
      <w:autoSpaceDE w:val="0"/>
      <w:autoSpaceDN w:val="0"/>
      <w:adjustRightInd w:val="0"/>
      <w:spacing w:before="0" w:after="0" w:line="241" w:lineRule="atLeast"/>
      <w:ind w:right="0"/>
    </w:pPr>
    <w:rPr>
      <w:sz w:val="24"/>
      <w:szCs w:val="24"/>
    </w:rPr>
  </w:style>
  <w:style w:type="paragraph" w:customStyle="1" w:styleId="Bullet">
    <w:name w:val="Bullet"/>
    <w:basedOn w:val="Normal"/>
    <w:rsid w:val="007D6D93"/>
    <w:pPr>
      <w:numPr>
        <w:numId w:val="37"/>
      </w:numPr>
    </w:pPr>
    <w:rPr>
      <w:b w:val="0"/>
      <w:color w:val="4023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42693">
      <w:bodyDiv w:val="1"/>
      <w:marLeft w:val="0"/>
      <w:marRight w:val="0"/>
      <w:marTop w:val="0"/>
      <w:marBottom w:val="0"/>
      <w:divBdr>
        <w:top w:val="none" w:sz="0" w:space="0" w:color="auto"/>
        <w:left w:val="none" w:sz="0" w:space="0" w:color="auto"/>
        <w:bottom w:val="none" w:sz="0" w:space="0" w:color="auto"/>
        <w:right w:val="none" w:sz="0" w:space="0" w:color="auto"/>
      </w:divBdr>
    </w:div>
    <w:div w:id="1437750360">
      <w:bodyDiv w:val="1"/>
      <w:marLeft w:val="0"/>
      <w:marRight w:val="0"/>
      <w:marTop w:val="0"/>
      <w:marBottom w:val="0"/>
      <w:divBdr>
        <w:top w:val="none" w:sz="0" w:space="0" w:color="auto"/>
        <w:left w:val="none" w:sz="0" w:space="0" w:color="auto"/>
        <w:bottom w:val="none" w:sz="0" w:space="0" w:color="auto"/>
        <w:right w:val="none" w:sz="0" w:space="0" w:color="auto"/>
      </w:divBdr>
    </w:div>
    <w:div w:id="1523978476">
      <w:bodyDiv w:val="1"/>
      <w:marLeft w:val="0"/>
      <w:marRight w:val="0"/>
      <w:marTop w:val="0"/>
      <w:marBottom w:val="0"/>
      <w:divBdr>
        <w:top w:val="none" w:sz="0" w:space="0" w:color="auto"/>
        <w:left w:val="none" w:sz="0" w:space="0" w:color="auto"/>
        <w:bottom w:val="none" w:sz="0" w:space="0" w:color="auto"/>
        <w:right w:val="none" w:sz="0" w:space="0" w:color="auto"/>
      </w:divBdr>
    </w:div>
    <w:div w:id="1699769314">
      <w:bodyDiv w:val="1"/>
      <w:marLeft w:val="0"/>
      <w:marRight w:val="0"/>
      <w:marTop w:val="0"/>
      <w:marBottom w:val="0"/>
      <w:divBdr>
        <w:top w:val="none" w:sz="0" w:space="0" w:color="auto"/>
        <w:left w:val="none" w:sz="0" w:space="0" w:color="auto"/>
        <w:bottom w:val="none" w:sz="0" w:space="0" w:color="auto"/>
        <w:right w:val="none" w:sz="0" w:space="0" w:color="auto"/>
      </w:divBdr>
    </w:div>
    <w:div w:id="212372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ac.sharepoint.com/Staff%20Photos%20ST/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59D3164F0CE2B41A8C466BF8B8C6555" ma:contentTypeVersion="0" ma:contentTypeDescription="Create a new document." ma:contentTypeScope="" ma:versionID="823e08a00c64796c6c7c7945977afbe3">
  <xsd:schema xmlns:xsd="http://www.w3.org/2001/XMLSchema" xmlns:xs="http://www.w3.org/2001/XMLSchema" xmlns:p="http://schemas.microsoft.com/office/2006/metadata/properties" xmlns:ns2="630b996a-0b3b-4edf-90bb-ea2544bf0a94" targetNamespace="http://schemas.microsoft.com/office/2006/metadata/properties" ma:root="true" ma:fieldsID="6ec80c85933f6c826077430f30a911c1" ns2:_="">
    <xsd:import namespace="630b996a-0b3b-4edf-90bb-ea2544bf0a9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b996a-0b3b-4edf-90bb-ea2544bf0a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30b996a-0b3b-4edf-90bb-ea2544bf0a94">46CCR2Z3NFDT-64-5</_dlc_DocId>
    <_dlc_DocIdUrl xmlns="630b996a-0b3b-4edf-90bb-ea2544bf0a94">
      <Url>https://uniac.sharepoint.com/_layouts/DocIdRedir.aspx?ID=46CCR2Z3NFDT-64-5</Url>
      <Description>46CCR2Z3NFDT-64-5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1D7A1-B59F-4FB6-8164-61605B73B56B}">
  <ds:schemaRefs>
    <ds:schemaRef ds:uri="http://schemas.microsoft.com/sharepoint/events"/>
  </ds:schemaRefs>
</ds:datastoreItem>
</file>

<file path=customXml/itemProps2.xml><?xml version="1.0" encoding="utf-8"?>
<ds:datastoreItem xmlns:ds="http://schemas.openxmlformats.org/officeDocument/2006/customXml" ds:itemID="{BED38E72-F186-41BB-95B5-335DD393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b996a-0b3b-4edf-90bb-ea2544bf0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4042A-BF14-4249-BD6C-5283770470CE}">
  <ds:schemaRefs>
    <ds:schemaRef ds:uri="http://schemas.microsoft.com/office/infopath/2007/PartnerControls"/>
    <ds:schemaRef ds:uri="http://purl.org/dc/dcmitype/"/>
    <ds:schemaRef ds:uri="http://purl.org/dc/elements/1.1/"/>
    <ds:schemaRef ds:uri="630b996a-0b3b-4edf-90bb-ea2544bf0a94"/>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9268AC0-C572-4BA3-8921-8C7DC2FD67AD}">
  <ds:schemaRefs>
    <ds:schemaRef ds:uri="http://schemas.microsoft.com/sharepoint/v3/contenttype/forms"/>
  </ds:schemaRefs>
</ds:datastoreItem>
</file>

<file path=customXml/itemProps5.xml><?xml version="1.0" encoding="utf-8"?>
<ds:datastoreItem xmlns:ds="http://schemas.openxmlformats.org/officeDocument/2006/customXml" ds:itemID="{DE27E24D-2CE8-42B7-B35E-13340F00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Uniac</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Follett</dc:creator>
  <cp:lastModifiedBy>Sean Ryan</cp:lastModifiedBy>
  <cp:revision>5</cp:revision>
  <cp:lastPrinted>2012-09-12T10:06:00Z</cp:lastPrinted>
  <dcterms:created xsi:type="dcterms:W3CDTF">2012-10-31T20:18:00Z</dcterms:created>
  <dcterms:modified xsi:type="dcterms:W3CDTF">2012-10-31T20:50:00Z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ditor_x0028_s_x0029_">
    <vt:lpwstr>Chris Monk;David Tomlinson</vt:lpwstr>
  </property>
  <property fmtid="{D5CDD505-2E9C-101B-9397-08002B2CF9AE}" pid="3" name="Order">
    <vt:lpwstr>1666800.00000000</vt:lpwstr>
  </property>
  <property fmtid="{D5CDD505-2E9C-101B-9397-08002B2CF9AE}" pid="4" name="ContentType">
    <vt:lpwstr>Document</vt:lpwstr>
  </property>
  <property fmtid="{D5CDD505-2E9C-101B-9397-08002B2CF9AE}" pid="5" name="ContentTypeId">
    <vt:lpwstr>0x010100C59D3164F0CE2B41A8C466BF8B8C6555</vt:lpwstr>
  </property>
  <property fmtid="{D5CDD505-2E9C-101B-9397-08002B2CF9AE}" pid="6" name="Member">
    <vt:lpwstr>Sunderland</vt:lpwstr>
  </property>
  <property fmtid="{D5CDD505-2E9C-101B-9397-08002B2CF9AE}" pid="7" name="EmailTo">
    <vt:lpwstr/>
  </property>
  <property fmtid="{D5CDD505-2E9C-101B-9397-08002B2CF9AE}" pid="8" name="Auditor(s)">
    <vt:lpwstr>40;#REMOTE\smaccario</vt:lpwstr>
  </property>
  <property fmtid="{D5CDD505-2E9C-101B-9397-08002B2CF9AE}" pid="9" name="EmailSender">
    <vt:lpwstr/>
  </property>
  <property fmtid="{D5CDD505-2E9C-101B-9397-08002B2CF9AE}" pid="10" name="EmailFrom">
    <vt:lpwstr/>
  </property>
  <property fmtid="{D5CDD505-2E9C-101B-9397-08002B2CF9AE}" pid="11" name="Academic Year">
    <vt:lpwstr>2011-12</vt:lpwstr>
  </property>
  <property fmtid="{D5CDD505-2E9C-101B-9397-08002B2CF9AE}" pid="12" name="Document Type">
    <vt:lpwstr>Draft Report</vt:lpwstr>
  </property>
  <property fmtid="{D5CDD505-2E9C-101B-9397-08002B2CF9AE}" pid="13" name="EmailSubject">
    <vt:lpwstr/>
  </property>
  <property fmtid="{D5CDD505-2E9C-101B-9397-08002B2CF9AE}" pid="14" name="Additional Description">
    <vt:lpwstr>Discussion Document, observations need to be re-ordered (2.3 needs to become 2.1)</vt:lpwstr>
  </property>
  <property fmtid="{D5CDD505-2E9C-101B-9397-08002B2CF9AE}" pid="15" name="Audit Category">
    <vt:lpwstr>;#Marketing;#</vt:lpwstr>
  </property>
  <property fmtid="{D5CDD505-2E9C-101B-9397-08002B2CF9AE}" pid="16" name="EmailCc">
    <vt:lpwstr/>
  </property>
  <property fmtid="{D5CDD505-2E9C-101B-9397-08002B2CF9AE}" pid="17" name="_dlc_DocIdItemGuid">
    <vt:lpwstr>f3d9ace6-4d3b-471b-bcb1-1c1a002224da</vt:lpwstr>
  </property>
</Properties>
</file>